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5CFBC">
      <w:pPr>
        <w:tabs>
          <w:tab w:val="left" w:pos="420"/>
          <w:tab w:val="left" w:pos="6660"/>
        </w:tabs>
        <w:adjustRightInd w:val="0"/>
        <w:snapToGrid w:val="0"/>
        <w:spacing w:line="360" w:lineRule="auto"/>
        <w:rPr>
          <w:rFonts w:hint="eastAsia" w:ascii="仿宋_GB2312" w:hAnsi="宋体" w:eastAsia="仿宋_GB2312"/>
          <w:b/>
          <w:spacing w:val="160"/>
          <w:sz w:val="48"/>
          <w:szCs w:val="48"/>
        </w:rPr>
      </w:pPr>
    </w:p>
    <w:p w14:paraId="2EAA3372">
      <w:pPr>
        <w:tabs>
          <w:tab w:val="left" w:pos="420"/>
          <w:tab w:val="left" w:pos="6660"/>
        </w:tabs>
        <w:adjustRightInd w:val="0"/>
        <w:snapToGrid w:val="0"/>
        <w:spacing w:line="360" w:lineRule="auto"/>
        <w:rPr>
          <w:rFonts w:hint="eastAsia" w:ascii="仿宋_GB2312" w:hAnsi="宋体" w:eastAsia="仿宋_GB2312"/>
          <w:b/>
          <w:spacing w:val="160"/>
          <w:sz w:val="48"/>
          <w:szCs w:val="48"/>
        </w:rPr>
      </w:pPr>
    </w:p>
    <w:p w14:paraId="573E4BEB">
      <w:pPr>
        <w:tabs>
          <w:tab w:val="left" w:pos="420"/>
          <w:tab w:val="left" w:pos="6660"/>
        </w:tabs>
        <w:adjustRightInd w:val="0"/>
        <w:snapToGrid w:val="0"/>
        <w:spacing w:line="360" w:lineRule="auto"/>
        <w:rPr>
          <w:rFonts w:hint="eastAsia" w:ascii="仿宋_GB2312" w:hAnsi="宋体" w:eastAsia="仿宋_GB2312"/>
          <w:b/>
          <w:spacing w:val="160"/>
          <w:sz w:val="48"/>
          <w:szCs w:val="48"/>
        </w:rPr>
      </w:pPr>
    </w:p>
    <w:p w14:paraId="705E08F1">
      <w:pPr>
        <w:tabs>
          <w:tab w:val="left" w:pos="420"/>
          <w:tab w:val="left" w:pos="6660"/>
        </w:tabs>
        <w:adjustRightInd w:val="0"/>
        <w:snapToGrid w:val="0"/>
        <w:spacing w:line="360" w:lineRule="auto"/>
        <w:jc w:val="center"/>
        <w:rPr>
          <w:rFonts w:ascii="宋体" w:hAnsi="宋体"/>
          <w:b/>
          <w:spacing w:val="300"/>
          <w:sz w:val="84"/>
          <w:szCs w:val="84"/>
        </w:rPr>
      </w:pPr>
      <w:r>
        <w:rPr>
          <w:rFonts w:hint="eastAsia" w:ascii="宋体" w:hAnsi="宋体"/>
          <w:b/>
          <w:spacing w:val="300"/>
          <w:sz w:val="84"/>
          <w:szCs w:val="84"/>
        </w:rPr>
        <w:t>询价</w:t>
      </w:r>
      <w:r>
        <w:rPr>
          <w:rFonts w:ascii="宋体" w:hAnsi="宋体"/>
          <w:b/>
          <w:spacing w:val="300"/>
          <w:sz w:val="84"/>
          <w:szCs w:val="84"/>
        </w:rPr>
        <w:t>文件</w:t>
      </w:r>
    </w:p>
    <w:p w14:paraId="5672611C">
      <w:pPr>
        <w:spacing w:line="360" w:lineRule="auto"/>
        <w:rPr>
          <w:rFonts w:hint="eastAsia"/>
          <w:b/>
          <w:bCs/>
          <w:sz w:val="32"/>
          <w:szCs w:val="32"/>
        </w:rPr>
      </w:pPr>
    </w:p>
    <w:p w14:paraId="2BDC6A42">
      <w:pPr>
        <w:spacing w:line="360" w:lineRule="auto"/>
        <w:rPr>
          <w:rFonts w:hint="eastAsia"/>
          <w:b/>
          <w:bCs/>
          <w:sz w:val="32"/>
          <w:szCs w:val="32"/>
        </w:rPr>
      </w:pPr>
    </w:p>
    <w:p w14:paraId="1D84C547">
      <w:pPr>
        <w:spacing w:line="360" w:lineRule="auto"/>
        <w:rPr>
          <w:rFonts w:hint="eastAsia"/>
          <w:b/>
          <w:bCs/>
          <w:sz w:val="32"/>
          <w:szCs w:val="32"/>
        </w:rPr>
      </w:pPr>
    </w:p>
    <w:p w14:paraId="062BF0E3">
      <w:pPr>
        <w:spacing w:line="360" w:lineRule="auto"/>
        <w:rPr>
          <w:b/>
          <w:bCs/>
          <w:sz w:val="32"/>
          <w:szCs w:val="32"/>
        </w:rPr>
      </w:pPr>
    </w:p>
    <w:p w14:paraId="05AECA6E">
      <w:pPr>
        <w:spacing w:line="360" w:lineRule="auto"/>
        <w:ind w:firstLine="643" w:firstLineChars="200"/>
        <w:rPr>
          <w:rFonts w:hint="eastAsia" w:eastAsia="宋体"/>
          <w:b/>
          <w:sz w:val="32"/>
          <w:szCs w:val="32"/>
          <w:lang w:eastAsia="zh-CN"/>
        </w:rPr>
      </w:pPr>
      <w:r>
        <w:rPr>
          <w:b/>
          <w:sz w:val="32"/>
          <w:szCs w:val="32"/>
        </w:rPr>
        <w:t>采购方式：校内</w:t>
      </w:r>
      <w:r>
        <w:rPr>
          <w:rFonts w:hint="eastAsia"/>
          <w:b/>
          <w:sz w:val="32"/>
          <w:szCs w:val="32"/>
          <w:lang w:eastAsia="zh-CN"/>
        </w:rPr>
        <w:t>询价</w:t>
      </w:r>
    </w:p>
    <w:p w14:paraId="746A94BD">
      <w:pPr>
        <w:spacing w:line="360" w:lineRule="auto"/>
        <w:ind w:firstLine="643" w:firstLineChars="200"/>
        <w:rPr>
          <w:rFonts w:hint="default" w:eastAsia="宋体"/>
          <w:b/>
          <w:caps/>
          <w:sz w:val="32"/>
          <w:szCs w:val="32"/>
          <w:lang w:val="en-US" w:eastAsia="zh-CN"/>
        </w:rPr>
      </w:pPr>
      <w:r>
        <w:rPr>
          <w:b/>
          <w:sz w:val="32"/>
          <w:szCs w:val="32"/>
        </w:rPr>
        <w:t>项目编号：</w:t>
      </w:r>
      <w:r>
        <w:rPr>
          <w:rFonts w:hint="eastAsia"/>
          <w:b/>
          <w:sz w:val="32"/>
          <w:szCs w:val="32"/>
          <w:lang w:eastAsia="zh-CN"/>
        </w:rPr>
        <w:t>ZWB202</w:t>
      </w:r>
      <w:r>
        <w:rPr>
          <w:rFonts w:hint="eastAsia"/>
          <w:b/>
          <w:sz w:val="32"/>
          <w:szCs w:val="32"/>
          <w:lang w:val="en-US" w:eastAsia="zh-CN"/>
        </w:rPr>
        <w:t>5008</w:t>
      </w:r>
    </w:p>
    <w:p w14:paraId="7FA97F17">
      <w:pPr>
        <w:widowControl/>
        <w:spacing w:line="360" w:lineRule="atLeast"/>
        <w:ind w:firstLine="643" w:firstLineChars="200"/>
        <w:jc w:val="both"/>
        <w:rPr>
          <w:rFonts w:hint="eastAsia" w:ascii="宋体" w:hAnsi="宋体" w:eastAsia="宋体" w:cs="宋体"/>
          <w:bCs/>
          <w:kern w:val="0"/>
          <w:sz w:val="24"/>
          <w:szCs w:val="24"/>
          <w:lang w:eastAsia="zh-CN"/>
        </w:rPr>
      </w:pPr>
      <w:r>
        <w:rPr>
          <w:b/>
          <w:sz w:val="32"/>
          <w:szCs w:val="32"/>
        </w:rPr>
        <w:t>项目名称：</w:t>
      </w:r>
      <w:r>
        <w:rPr>
          <w:rFonts w:hint="eastAsia"/>
          <w:b/>
          <w:sz w:val="32"/>
          <w:szCs w:val="32"/>
        </w:rPr>
        <w:t>学院2025年7月-2026年7月爱心物资</w:t>
      </w:r>
      <w:r>
        <w:rPr>
          <w:rFonts w:hint="eastAsia"/>
          <w:b/>
          <w:sz w:val="32"/>
          <w:szCs w:val="32"/>
          <w:lang w:eastAsia="zh-CN"/>
        </w:rPr>
        <w:t>采购项目</w:t>
      </w:r>
    </w:p>
    <w:p w14:paraId="1FFB34E3">
      <w:pPr>
        <w:spacing w:line="360" w:lineRule="auto"/>
        <w:rPr>
          <w:b/>
          <w:sz w:val="32"/>
          <w:szCs w:val="32"/>
        </w:rPr>
      </w:pPr>
    </w:p>
    <w:p w14:paraId="6DDEE079">
      <w:pPr>
        <w:spacing w:line="360" w:lineRule="auto"/>
        <w:rPr>
          <w:rFonts w:hint="eastAsia"/>
          <w:b/>
          <w:sz w:val="32"/>
          <w:szCs w:val="32"/>
        </w:rPr>
      </w:pPr>
    </w:p>
    <w:p w14:paraId="380426A0">
      <w:pPr>
        <w:spacing w:line="360" w:lineRule="auto"/>
        <w:rPr>
          <w:rFonts w:hint="eastAsia"/>
          <w:b/>
          <w:sz w:val="32"/>
          <w:szCs w:val="32"/>
          <w:lang w:val="en-US" w:eastAsia="zh-CN"/>
        </w:rPr>
      </w:pPr>
      <w:r>
        <w:rPr>
          <w:rFonts w:hint="eastAsia"/>
          <w:b/>
          <w:sz w:val="32"/>
          <w:szCs w:val="32"/>
          <w:lang w:val="en-US" w:eastAsia="zh-CN"/>
        </w:rPr>
        <w:t xml:space="preserve"> </w:t>
      </w:r>
    </w:p>
    <w:p w14:paraId="46FDA052">
      <w:pPr>
        <w:spacing w:line="360" w:lineRule="auto"/>
        <w:rPr>
          <w:rFonts w:hint="eastAsia"/>
          <w:b/>
          <w:sz w:val="32"/>
          <w:szCs w:val="32"/>
          <w:lang w:val="en-US" w:eastAsia="zh-CN"/>
        </w:rPr>
      </w:pPr>
    </w:p>
    <w:p w14:paraId="224BABA8">
      <w:pPr>
        <w:spacing w:line="360" w:lineRule="auto"/>
        <w:rPr>
          <w:rFonts w:hint="eastAsia"/>
          <w:b/>
          <w:sz w:val="32"/>
          <w:szCs w:val="32"/>
          <w:lang w:val="en-US" w:eastAsia="zh-CN"/>
        </w:rPr>
      </w:pPr>
    </w:p>
    <w:p w14:paraId="5EDB89E0">
      <w:pPr>
        <w:spacing w:line="360" w:lineRule="auto"/>
        <w:rPr>
          <w:rFonts w:hint="eastAsia"/>
          <w:b/>
          <w:bCs/>
          <w:sz w:val="32"/>
          <w:szCs w:val="32"/>
        </w:rPr>
      </w:pPr>
    </w:p>
    <w:p w14:paraId="63BD0406">
      <w:pPr>
        <w:spacing w:line="360" w:lineRule="auto"/>
        <w:rPr>
          <w:rFonts w:hint="eastAsia"/>
          <w:b/>
          <w:bCs/>
          <w:sz w:val="32"/>
          <w:szCs w:val="32"/>
        </w:rPr>
      </w:pPr>
    </w:p>
    <w:p w14:paraId="645B68A6">
      <w:pPr>
        <w:spacing w:line="360" w:lineRule="auto"/>
        <w:rPr>
          <w:rFonts w:hint="eastAsia"/>
          <w:b/>
          <w:bCs/>
          <w:sz w:val="32"/>
          <w:szCs w:val="32"/>
        </w:rPr>
      </w:pPr>
    </w:p>
    <w:p w14:paraId="32033752">
      <w:pPr>
        <w:spacing w:line="360" w:lineRule="auto"/>
        <w:rPr>
          <w:rFonts w:hint="eastAsia"/>
          <w:b/>
          <w:bCs/>
          <w:sz w:val="32"/>
          <w:szCs w:val="32"/>
        </w:rPr>
      </w:pPr>
    </w:p>
    <w:p w14:paraId="00E77ED7">
      <w:pPr>
        <w:spacing w:line="360" w:lineRule="auto"/>
        <w:jc w:val="center"/>
        <w:rPr>
          <w:rFonts w:hint="eastAsia"/>
          <w:b/>
          <w:sz w:val="32"/>
          <w:szCs w:val="32"/>
        </w:rPr>
      </w:pPr>
      <w:r>
        <w:rPr>
          <w:rFonts w:hint="eastAsia"/>
          <w:b/>
          <w:sz w:val="32"/>
          <w:szCs w:val="32"/>
        </w:rPr>
        <w:t>广东省粤东技师学院</w:t>
      </w:r>
      <w:r>
        <w:rPr>
          <w:rFonts w:hint="eastAsia"/>
          <w:b/>
          <w:sz w:val="32"/>
          <w:szCs w:val="32"/>
          <w:lang w:eastAsia="zh-CN"/>
        </w:rPr>
        <w:t>物资招标采购中心</w:t>
      </w:r>
      <w:r>
        <w:rPr>
          <w:rFonts w:hint="eastAsia"/>
          <w:b/>
          <w:sz w:val="32"/>
          <w:szCs w:val="32"/>
        </w:rPr>
        <w:t>编制</w:t>
      </w:r>
    </w:p>
    <w:p w14:paraId="7799A685">
      <w:pPr>
        <w:spacing w:line="360" w:lineRule="auto"/>
        <w:jc w:val="center"/>
        <w:rPr>
          <w:rFonts w:hint="eastAsia"/>
          <w:b/>
          <w:sz w:val="32"/>
          <w:szCs w:val="32"/>
        </w:rPr>
      </w:pPr>
      <w:r>
        <w:rPr>
          <w:b/>
          <w:sz w:val="32"/>
          <w:szCs w:val="32"/>
        </w:rPr>
        <w:t>发布日期：</w:t>
      </w:r>
      <w:r>
        <w:rPr>
          <w:rFonts w:hint="eastAsia"/>
          <w:b/>
          <w:sz w:val="32"/>
          <w:szCs w:val="32"/>
        </w:rPr>
        <w:t>202</w:t>
      </w:r>
      <w:r>
        <w:rPr>
          <w:rFonts w:hint="eastAsia"/>
          <w:b/>
          <w:sz w:val="32"/>
          <w:szCs w:val="32"/>
          <w:lang w:val="en-US" w:eastAsia="zh-CN"/>
        </w:rPr>
        <w:t>5</w:t>
      </w:r>
      <w:r>
        <w:rPr>
          <w:rFonts w:hint="eastAsia"/>
          <w:b/>
          <w:sz w:val="32"/>
          <w:szCs w:val="32"/>
        </w:rPr>
        <w:t>年</w:t>
      </w:r>
      <w:r>
        <w:rPr>
          <w:rFonts w:hint="eastAsia"/>
          <w:b/>
          <w:sz w:val="32"/>
          <w:szCs w:val="32"/>
          <w:lang w:val="en-US" w:eastAsia="zh-CN"/>
        </w:rPr>
        <w:t>6</w:t>
      </w:r>
      <w:r>
        <w:rPr>
          <w:b/>
          <w:sz w:val="32"/>
          <w:szCs w:val="32"/>
        </w:rPr>
        <w:t>月</w:t>
      </w:r>
      <w:r>
        <w:rPr>
          <w:rFonts w:hint="eastAsia"/>
          <w:b/>
          <w:sz w:val="32"/>
          <w:szCs w:val="32"/>
          <w:lang w:val="en-US" w:eastAsia="zh-CN"/>
        </w:rPr>
        <w:t>23</w:t>
      </w:r>
      <w:r>
        <w:rPr>
          <w:rFonts w:hint="eastAsia"/>
          <w:b/>
          <w:sz w:val="32"/>
          <w:szCs w:val="32"/>
        </w:rPr>
        <w:t>日</w:t>
      </w:r>
    </w:p>
    <w:p w14:paraId="30DA9373">
      <w:pPr>
        <w:spacing w:line="360" w:lineRule="auto"/>
        <w:jc w:val="both"/>
        <w:rPr>
          <w:rFonts w:hint="eastAsia"/>
          <w:b/>
          <w:kern w:val="28"/>
          <w:sz w:val="36"/>
          <w:szCs w:val="36"/>
        </w:rPr>
      </w:pPr>
    </w:p>
    <w:p w14:paraId="14ED7930">
      <w:pPr>
        <w:spacing w:line="360" w:lineRule="auto"/>
        <w:jc w:val="center"/>
        <w:rPr>
          <w:rFonts w:hint="eastAsia"/>
          <w:b/>
          <w:color w:val="000000"/>
          <w:kern w:val="28"/>
          <w:sz w:val="36"/>
          <w:szCs w:val="36"/>
        </w:rPr>
      </w:pPr>
      <w:r>
        <w:rPr>
          <w:rFonts w:hint="eastAsia"/>
          <w:b/>
          <w:color w:val="000000"/>
          <w:kern w:val="28"/>
          <w:sz w:val="36"/>
          <w:szCs w:val="36"/>
        </w:rPr>
        <w:t>询价邀请函</w:t>
      </w:r>
    </w:p>
    <w:p w14:paraId="051D039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z w:val="24"/>
        </w:rPr>
      </w:pPr>
      <w:r>
        <w:rPr>
          <w:rFonts w:hint="eastAsia" w:ascii="宋体" w:hAnsi="宋体" w:eastAsia="宋体" w:cs="Times New Roman"/>
          <w:sz w:val="24"/>
        </w:rPr>
        <w:t>广东省粤东技师学院就</w:t>
      </w:r>
      <w:r>
        <w:rPr>
          <w:rFonts w:hint="eastAsia" w:ascii="宋体" w:hAnsi="宋体" w:eastAsia="宋体" w:cs="Times New Roman"/>
          <w:sz w:val="24"/>
          <w:u w:val="single"/>
        </w:rPr>
        <w:t>学院2025年7月-2026年7月爱心物资</w:t>
      </w:r>
      <w:r>
        <w:rPr>
          <w:rFonts w:hint="eastAsia" w:ascii="宋体" w:hAnsi="宋体" w:eastAsia="宋体" w:cs="Times New Roman"/>
          <w:sz w:val="24"/>
          <w:u w:val="single"/>
          <w:lang w:eastAsia="zh-CN"/>
        </w:rPr>
        <w:t>采购项目</w:t>
      </w:r>
      <w:r>
        <w:rPr>
          <w:rFonts w:hint="eastAsia" w:ascii="宋体" w:hAnsi="宋体" w:eastAsia="宋体" w:cs="Times New Roman"/>
          <w:sz w:val="24"/>
        </w:rPr>
        <w:t>（采购编号：</w:t>
      </w:r>
      <w:r>
        <w:rPr>
          <w:rFonts w:hint="eastAsia" w:ascii="宋体" w:hAnsi="宋体" w:eastAsia="宋体" w:cs="Times New Roman"/>
          <w:sz w:val="24"/>
          <w:lang w:eastAsia="zh-CN"/>
        </w:rPr>
        <w:t>ZWB202</w:t>
      </w:r>
      <w:r>
        <w:rPr>
          <w:rFonts w:hint="eastAsia" w:ascii="宋体" w:hAnsi="宋体" w:eastAsia="宋体" w:cs="Times New Roman"/>
          <w:sz w:val="24"/>
          <w:lang w:val="en-US" w:eastAsia="zh-CN"/>
        </w:rPr>
        <w:t>5008</w:t>
      </w:r>
      <w:r>
        <w:rPr>
          <w:rFonts w:hint="eastAsia" w:ascii="宋体" w:hAnsi="宋体" w:eastAsia="宋体" w:cs="Times New Roman"/>
          <w:sz w:val="24"/>
        </w:rPr>
        <w:t>）校内招标接受合格的投标人提交密封投标。有关事项如下：</w:t>
      </w:r>
    </w:p>
    <w:p w14:paraId="12873AC4">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Times New Roman"/>
          <w:sz w:val="24"/>
        </w:rPr>
      </w:pPr>
      <w:r>
        <w:rPr>
          <w:rFonts w:hint="eastAsia" w:ascii="宋体" w:hAnsi="宋体"/>
          <w:b/>
          <w:sz w:val="24"/>
        </w:rPr>
        <w:t>一、项目的名称、概况和预算</w:t>
      </w:r>
    </w:p>
    <w:p w14:paraId="622EA60C">
      <w:pPr>
        <w:widowControl/>
        <w:spacing w:line="360" w:lineRule="atLeast"/>
        <w:ind w:firstLine="480" w:firstLineChars="200"/>
        <w:jc w:val="both"/>
        <w:rPr>
          <w:rFonts w:hint="eastAsia" w:ascii="宋体" w:hAnsi="宋体" w:eastAsia="宋体" w:cs="Times New Roman"/>
          <w:sz w:val="24"/>
          <w:u w:val="single"/>
          <w:lang w:eastAsia="zh-CN"/>
        </w:rPr>
      </w:pPr>
      <w:r>
        <w:rPr>
          <w:rFonts w:hint="eastAsia" w:ascii="宋体" w:hAnsi="宋体"/>
          <w:sz w:val="24"/>
        </w:rPr>
        <w:t>（一）项目名称：</w:t>
      </w:r>
      <w:r>
        <w:rPr>
          <w:rFonts w:hint="eastAsia" w:ascii="宋体" w:hAnsi="宋体" w:eastAsia="宋体" w:cs="Tahoma"/>
          <w:b w:val="0"/>
          <w:bCs w:val="0"/>
          <w:kern w:val="28"/>
          <w:sz w:val="24"/>
          <w:u w:val="single"/>
        </w:rPr>
        <w:t>学院2025年7月-2026年7月爱心物资</w:t>
      </w:r>
      <w:r>
        <w:rPr>
          <w:rFonts w:hint="eastAsia" w:ascii="宋体" w:hAnsi="宋体" w:eastAsia="宋体" w:cs="Times New Roman"/>
          <w:b w:val="0"/>
          <w:bCs w:val="0"/>
          <w:sz w:val="24"/>
          <w:u w:val="single"/>
          <w:lang w:eastAsia="zh-CN"/>
        </w:rPr>
        <w:t>采购项目</w:t>
      </w:r>
    </w:p>
    <w:p w14:paraId="39739C61">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sz w:val="24"/>
        </w:rPr>
      </w:pPr>
      <w:r>
        <w:rPr>
          <w:rFonts w:hint="eastAsia" w:ascii="宋体" w:hAnsi="宋体"/>
          <w:sz w:val="24"/>
        </w:rPr>
        <w:t>（二）项目概况：</w:t>
      </w:r>
    </w:p>
    <w:p w14:paraId="419B316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z w:val="24"/>
        </w:rPr>
      </w:pPr>
      <w:r>
        <w:rPr>
          <w:rFonts w:hint="eastAsia" w:ascii="宋体" w:hAnsi="宋体" w:eastAsia="宋体" w:cs="Times New Roman"/>
          <w:sz w:val="24"/>
        </w:rPr>
        <w:t>1.项目内容：详见</w:t>
      </w:r>
      <w:r>
        <w:rPr>
          <w:rFonts w:hint="eastAsia" w:ascii="宋体" w:hAnsi="宋体" w:eastAsia="宋体" w:cs="Times New Roman"/>
          <w:sz w:val="24"/>
          <w:lang w:val="en-US" w:eastAsia="zh-CN"/>
        </w:rPr>
        <w:t>“</w:t>
      </w:r>
      <w:r>
        <w:rPr>
          <w:rFonts w:hint="eastAsia" w:ascii="宋体" w:hAnsi="宋体" w:eastAsia="宋体" w:cs="Times New Roman"/>
          <w:sz w:val="24"/>
        </w:rPr>
        <w:t>采购项目说明</w:t>
      </w:r>
      <w:r>
        <w:rPr>
          <w:rFonts w:hint="default" w:ascii="宋体" w:hAnsi="宋体" w:eastAsia="宋体" w:cs="Times New Roman"/>
          <w:sz w:val="24"/>
          <w:lang w:val="en-US" w:eastAsia="zh-CN"/>
        </w:rPr>
        <w:t>”</w:t>
      </w:r>
      <w:r>
        <w:rPr>
          <w:rFonts w:hint="eastAsia" w:ascii="宋体" w:hAnsi="宋体" w:eastAsia="宋体" w:cs="Times New Roman"/>
          <w:sz w:val="24"/>
        </w:rPr>
        <w:t>。</w:t>
      </w:r>
    </w:p>
    <w:p w14:paraId="527CF7C5">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Times New Roman"/>
          <w:sz w:val="24"/>
        </w:rPr>
      </w:pPr>
      <w:r>
        <w:rPr>
          <w:rFonts w:hint="eastAsia" w:ascii="宋体" w:hAnsi="宋体" w:eastAsia="宋体" w:cs="Times New Roman"/>
          <w:sz w:val="24"/>
        </w:rPr>
        <w:t>2.采购预算：最高限额人民币肆万零陆拾元整（￥</w:t>
      </w:r>
      <w:r>
        <w:rPr>
          <w:rFonts w:hint="eastAsia" w:ascii="宋体" w:hAnsi="宋体" w:eastAsia="宋体" w:cs="Times New Roman"/>
          <w:sz w:val="24"/>
          <w:lang w:val="en-US" w:eastAsia="zh-CN"/>
        </w:rPr>
        <w:t>40060.00</w:t>
      </w:r>
      <w:r>
        <w:rPr>
          <w:rFonts w:hint="eastAsia" w:ascii="宋体" w:hAnsi="宋体" w:eastAsia="宋体" w:cs="Times New Roman"/>
          <w:sz w:val="24"/>
        </w:rPr>
        <w:t>元），超出最高限额报价为无效报价。</w:t>
      </w:r>
    </w:p>
    <w:p w14:paraId="7F9BA76F">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b/>
          <w:sz w:val="24"/>
        </w:rPr>
      </w:pPr>
      <w:r>
        <w:rPr>
          <w:rFonts w:hint="eastAsia" w:ascii="宋体" w:hAnsi="宋体"/>
          <w:b/>
          <w:sz w:val="24"/>
        </w:rPr>
        <w:t>二、合格报价人条件</w:t>
      </w:r>
    </w:p>
    <w:p w14:paraId="131E504B">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sz w:val="24"/>
        </w:rPr>
      </w:pPr>
      <w:r>
        <w:rPr>
          <w:rFonts w:hint="eastAsia" w:ascii="宋体" w:hAnsi="宋体"/>
          <w:sz w:val="24"/>
        </w:rPr>
        <w:t>1．投标人应具备《政府采购法》第二十二条规定的条件(提供企业法人或者其他组织营业执照（或事业法人登记证或身份证等相关证明）副本复印件和及法人代表复印件并加盖公章)；</w:t>
      </w:r>
    </w:p>
    <w:p w14:paraId="67DCF726">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sz w:val="24"/>
        </w:rPr>
      </w:pPr>
      <w:r>
        <w:rPr>
          <w:rFonts w:hint="eastAsia" w:ascii="宋体" w:hAnsi="宋体"/>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格式详见附件1）。</w:t>
      </w:r>
    </w:p>
    <w:p w14:paraId="545B761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sz w:val="24"/>
        </w:rPr>
      </w:pPr>
      <w:r>
        <w:rPr>
          <w:rFonts w:hint="eastAsia" w:ascii="宋体" w:hAnsi="宋体"/>
          <w:sz w:val="24"/>
        </w:rPr>
        <w:t>3.单位负责人为同一人或者存在直接控股、管理关系的不同供应商，不得参加同一包组投标或者未划分包组的同一招标项目的采购活动。如同时参加，则评审时均作无效投标处理（提供承诺函并盖公章，格式详见附件2）。</w:t>
      </w:r>
    </w:p>
    <w:p w14:paraId="7A74928F">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sz w:val="24"/>
        </w:rPr>
      </w:pPr>
      <w:r>
        <w:rPr>
          <w:rFonts w:hint="eastAsia" w:ascii="宋体" w:hAnsi="宋体"/>
          <w:sz w:val="24"/>
        </w:rPr>
        <w:t>4.本项目不接受联合体投标。</w:t>
      </w:r>
    </w:p>
    <w:p w14:paraId="552EA9DE">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b/>
          <w:sz w:val="24"/>
        </w:rPr>
      </w:pPr>
      <w:r>
        <w:rPr>
          <w:rFonts w:hint="eastAsia" w:ascii="宋体" w:hAnsi="宋体"/>
          <w:b/>
          <w:sz w:val="24"/>
        </w:rPr>
        <w:t>三、询价文件领取</w:t>
      </w:r>
    </w:p>
    <w:p w14:paraId="0408370D">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sz w:val="24"/>
        </w:rPr>
      </w:pPr>
      <w:r>
        <w:rPr>
          <w:rFonts w:hint="eastAsia" w:ascii="宋体" w:hAnsi="宋体"/>
          <w:sz w:val="24"/>
        </w:rPr>
        <w:t>1.报名时间：2025年6月</w:t>
      </w:r>
      <w:r>
        <w:rPr>
          <w:rFonts w:hint="eastAsia" w:ascii="宋体" w:hAnsi="宋体"/>
          <w:sz w:val="24"/>
          <w:u w:val="single"/>
          <w:lang w:val="en-US" w:eastAsia="zh-CN"/>
        </w:rPr>
        <w:t>23</w:t>
      </w:r>
      <w:r>
        <w:rPr>
          <w:rFonts w:hint="eastAsia" w:ascii="宋体" w:hAnsi="宋体"/>
          <w:sz w:val="24"/>
        </w:rPr>
        <w:t>日至</w:t>
      </w:r>
      <w:r>
        <w:rPr>
          <w:rFonts w:hint="eastAsia" w:ascii="宋体" w:hAnsi="宋体"/>
          <w:sz w:val="24"/>
          <w:u w:val="single"/>
          <w:lang w:val="en-US" w:eastAsia="zh-CN"/>
        </w:rPr>
        <w:t>25</w:t>
      </w:r>
      <w:r>
        <w:rPr>
          <w:rFonts w:hint="eastAsia" w:ascii="宋体" w:hAnsi="宋体"/>
          <w:sz w:val="24"/>
        </w:rPr>
        <w:t>日。</w:t>
      </w:r>
    </w:p>
    <w:p w14:paraId="1CE1BDED">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sz w:val="24"/>
        </w:rPr>
      </w:pPr>
      <w:r>
        <w:rPr>
          <w:rFonts w:hint="eastAsia" w:ascii="宋体" w:hAnsi="宋体"/>
          <w:sz w:val="24"/>
        </w:rPr>
        <w:t>2.获取方式：广东省粤东技师学院官网“通知公告栏”（https://www.gdydgj.com/）在</w:t>
      </w:r>
      <w:bookmarkStart w:id="2" w:name="_GoBack"/>
      <w:bookmarkEnd w:id="2"/>
      <w:r>
        <w:rPr>
          <w:rFonts w:hint="eastAsia" w:ascii="宋体" w:hAnsi="宋体"/>
          <w:sz w:val="24"/>
        </w:rPr>
        <w:t>线免费获取询价文件。</w:t>
      </w:r>
    </w:p>
    <w:p w14:paraId="1B330C80">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b/>
          <w:color w:val="000000"/>
          <w:sz w:val="24"/>
        </w:rPr>
      </w:pPr>
      <w:r>
        <w:rPr>
          <w:rFonts w:hint="eastAsia" w:ascii="宋体" w:hAnsi="宋体"/>
          <w:b/>
          <w:color w:val="000000"/>
          <w:sz w:val="24"/>
        </w:rPr>
        <w:t>四、投标截止时间、开标时间及地点</w:t>
      </w:r>
    </w:p>
    <w:p w14:paraId="58C84611">
      <w:pPr>
        <w:widowControl/>
        <w:spacing w:line="360" w:lineRule="auto"/>
        <w:ind w:firstLine="480" w:firstLineChars="200"/>
        <w:rPr>
          <w:rFonts w:hint="eastAsia" w:ascii="宋体" w:hAnsi="宋体" w:cs="宋体"/>
          <w:b w:val="0"/>
          <w:bCs w:val="0"/>
          <w:kern w:val="0"/>
          <w:sz w:val="24"/>
        </w:rPr>
      </w:pPr>
      <w:r>
        <w:rPr>
          <w:rFonts w:hint="eastAsia" w:ascii="宋体" w:hAnsi="宋体" w:cs="宋体"/>
          <w:b w:val="0"/>
          <w:bCs w:val="0"/>
          <w:kern w:val="0"/>
          <w:sz w:val="24"/>
        </w:rPr>
        <w:t>1. 投标截止时间（投标人需现场提交报价文件）：2025年</w:t>
      </w:r>
      <w:r>
        <w:rPr>
          <w:rFonts w:hint="eastAsia" w:ascii="宋体" w:hAnsi="宋体" w:cs="宋体"/>
          <w:b w:val="0"/>
          <w:bCs w:val="0"/>
          <w:kern w:val="0"/>
          <w:sz w:val="24"/>
          <w:lang w:val="en-US" w:eastAsia="zh-CN"/>
        </w:rPr>
        <w:t>6</w:t>
      </w:r>
      <w:r>
        <w:rPr>
          <w:rFonts w:hint="eastAsia" w:ascii="宋体" w:hAnsi="宋体" w:cs="宋体"/>
          <w:b w:val="0"/>
          <w:bCs w:val="0"/>
          <w:kern w:val="0"/>
          <w:sz w:val="24"/>
        </w:rPr>
        <w:t>月</w:t>
      </w:r>
      <w:r>
        <w:rPr>
          <w:rFonts w:hint="eastAsia" w:ascii="宋体" w:hAnsi="宋体" w:cs="宋体"/>
          <w:b w:val="0"/>
          <w:bCs w:val="0"/>
          <w:kern w:val="0"/>
          <w:sz w:val="24"/>
          <w:u w:val="single"/>
          <w:lang w:val="en-US" w:eastAsia="zh-CN"/>
        </w:rPr>
        <w:t>26</w:t>
      </w:r>
      <w:r>
        <w:rPr>
          <w:rFonts w:hint="eastAsia" w:ascii="宋体" w:hAnsi="宋体" w:cs="宋体"/>
          <w:b w:val="0"/>
          <w:bCs w:val="0"/>
          <w:kern w:val="0"/>
          <w:sz w:val="24"/>
        </w:rPr>
        <w:t>日</w:t>
      </w:r>
      <w:r>
        <w:rPr>
          <w:rFonts w:hint="eastAsia" w:ascii="宋体" w:hAnsi="宋体" w:cs="宋体"/>
          <w:b w:val="0"/>
          <w:bCs w:val="0"/>
          <w:kern w:val="0"/>
          <w:sz w:val="24"/>
          <w:lang w:val="en-US" w:eastAsia="zh-CN"/>
        </w:rPr>
        <w:t>10</w:t>
      </w:r>
      <w:r>
        <w:rPr>
          <w:rFonts w:hint="eastAsia" w:ascii="宋体" w:hAnsi="宋体" w:cs="宋体"/>
          <w:b w:val="0"/>
          <w:bCs w:val="0"/>
          <w:kern w:val="0"/>
          <w:sz w:val="24"/>
        </w:rPr>
        <w:t>时</w:t>
      </w:r>
      <w:r>
        <w:rPr>
          <w:rFonts w:hint="eastAsia" w:ascii="宋体" w:hAnsi="宋体" w:cs="宋体"/>
          <w:b w:val="0"/>
          <w:bCs w:val="0"/>
          <w:kern w:val="0"/>
          <w:sz w:val="24"/>
          <w:lang w:val="en-US" w:eastAsia="zh-CN"/>
        </w:rPr>
        <w:t>00</w:t>
      </w:r>
      <w:r>
        <w:rPr>
          <w:rFonts w:hint="eastAsia" w:ascii="宋体" w:hAnsi="宋体" w:cs="宋体"/>
          <w:b w:val="0"/>
          <w:bCs w:val="0"/>
          <w:kern w:val="0"/>
          <w:sz w:val="24"/>
        </w:rPr>
        <w:t>分。</w:t>
      </w:r>
    </w:p>
    <w:p w14:paraId="41D13F98">
      <w:pPr>
        <w:widowControl/>
        <w:spacing w:line="360" w:lineRule="auto"/>
        <w:ind w:firstLine="480" w:firstLineChars="200"/>
        <w:rPr>
          <w:rFonts w:hint="eastAsia" w:ascii="宋体" w:hAnsi="宋体" w:cs="宋体"/>
          <w:b w:val="0"/>
          <w:bCs w:val="0"/>
          <w:kern w:val="0"/>
          <w:sz w:val="24"/>
        </w:rPr>
      </w:pPr>
      <w:r>
        <w:rPr>
          <w:rFonts w:hint="eastAsia" w:ascii="宋体" w:hAnsi="宋体" w:cs="宋体"/>
          <w:b w:val="0"/>
          <w:bCs w:val="0"/>
          <w:kern w:val="0"/>
          <w:sz w:val="24"/>
        </w:rPr>
        <w:t>2．报价文件送达地点：汕头市濠江区北山湾路32号广东省粤东技师学院行政楼314室物资招标采购中心（密封件加盖公章）。</w:t>
      </w:r>
    </w:p>
    <w:p w14:paraId="293CD7BA">
      <w:pPr>
        <w:widowControl/>
        <w:spacing w:line="360" w:lineRule="auto"/>
        <w:ind w:firstLine="480" w:firstLineChars="200"/>
        <w:rPr>
          <w:rFonts w:hint="eastAsia" w:ascii="宋体" w:hAnsi="宋体" w:cs="宋体"/>
          <w:b w:val="0"/>
          <w:bCs w:val="0"/>
          <w:kern w:val="0"/>
          <w:sz w:val="24"/>
        </w:rPr>
      </w:pPr>
      <w:r>
        <w:rPr>
          <w:rFonts w:hint="eastAsia" w:ascii="宋体" w:hAnsi="宋体" w:cs="宋体"/>
          <w:b w:val="0"/>
          <w:bCs w:val="0"/>
          <w:kern w:val="0"/>
          <w:sz w:val="24"/>
        </w:rPr>
        <w:t>3．开标评标时间（报价人可参加项目开标会）：2025年</w:t>
      </w:r>
      <w:r>
        <w:rPr>
          <w:rFonts w:hint="eastAsia" w:ascii="宋体" w:hAnsi="宋体" w:cs="宋体"/>
          <w:b w:val="0"/>
          <w:bCs w:val="0"/>
          <w:kern w:val="0"/>
          <w:sz w:val="24"/>
          <w:lang w:val="en-US" w:eastAsia="zh-CN"/>
        </w:rPr>
        <w:t xml:space="preserve">6 </w:t>
      </w:r>
      <w:r>
        <w:rPr>
          <w:rFonts w:hint="eastAsia" w:ascii="宋体" w:hAnsi="宋体" w:cs="宋体"/>
          <w:b w:val="0"/>
          <w:bCs w:val="0"/>
          <w:kern w:val="0"/>
          <w:sz w:val="24"/>
        </w:rPr>
        <w:t>月</w:t>
      </w:r>
      <w:r>
        <w:rPr>
          <w:rFonts w:hint="eastAsia" w:ascii="宋体" w:hAnsi="宋体" w:cs="宋体"/>
          <w:b w:val="0"/>
          <w:bCs w:val="0"/>
          <w:kern w:val="0"/>
          <w:sz w:val="24"/>
          <w:u w:val="single"/>
          <w:lang w:val="en-US" w:eastAsia="zh-CN"/>
        </w:rPr>
        <w:t>26</w:t>
      </w:r>
      <w:r>
        <w:rPr>
          <w:rFonts w:hint="eastAsia" w:ascii="宋体" w:hAnsi="宋体" w:cs="宋体"/>
          <w:b w:val="0"/>
          <w:bCs w:val="0"/>
          <w:kern w:val="0"/>
          <w:sz w:val="24"/>
        </w:rPr>
        <w:t>日</w:t>
      </w:r>
      <w:r>
        <w:rPr>
          <w:rFonts w:hint="eastAsia" w:ascii="宋体" w:hAnsi="宋体" w:cs="宋体"/>
          <w:b w:val="0"/>
          <w:bCs w:val="0"/>
          <w:kern w:val="0"/>
          <w:sz w:val="24"/>
          <w:lang w:val="en-US" w:eastAsia="zh-CN"/>
        </w:rPr>
        <w:t>10</w:t>
      </w:r>
      <w:r>
        <w:rPr>
          <w:rFonts w:hint="eastAsia" w:ascii="宋体" w:hAnsi="宋体" w:cs="宋体"/>
          <w:b w:val="0"/>
          <w:bCs w:val="0"/>
          <w:kern w:val="0"/>
          <w:sz w:val="24"/>
        </w:rPr>
        <w:t>时</w:t>
      </w:r>
      <w:r>
        <w:rPr>
          <w:rFonts w:hint="eastAsia" w:ascii="宋体" w:hAnsi="宋体" w:cs="宋体"/>
          <w:b w:val="0"/>
          <w:bCs w:val="0"/>
          <w:kern w:val="0"/>
          <w:sz w:val="24"/>
          <w:lang w:val="en-US" w:eastAsia="zh-CN"/>
        </w:rPr>
        <w:t>00</w:t>
      </w:r>
      <w:r>
        <w:rPr>
          <w:rFonts w:hint="eastAsia" w:ascii="宋体" w:hAnsi="宋体" w:cs="宋体"/>
          <w:b w:val="0"/>
          <w:bCs w:val="0"/>
          <w:kern w:val="0"/>
          <w:sz w:val="24"/>
        </w:rPr>
        <w:t>分。</w:t>
      </w:r>
    </w:p>
    <w:p w14:paraId="683DC3A2">
      <w:pPr>
        <w:widowControl/>
        <w:spacing w:line="360" w:lineRule="auto"/>
        <w:ind w:firstLine="480" w:firstLineChars="200"/>
        <w:rPr>
          <w:rFonts w:hint="eastAsia" w:ascii="宋体" w:hAnsi="宋体" w:cs="宋体"/>
          <w:b/>
          <w:bCs/>
          <w:kern w:val="0"/>
          <w:sz w:val="24"/>
        </w:rPr>
      </w:pPr>
      <w:r>
        <w:rPr>
          <w:rFonts w:hint="eastAsia" w:ascii="宋体" w:hAnsi="宋体" w:cs="宋体"/>
          <w:b w:val="0"/>
          <w:bCs w:val="0"/>
          <w:kern w:val="0"/>
          <w:sz w:val="24"/>
        </w:rPr>
        <w:t>4．开标地点：汕头市濠江区北山湾路32号广东省粤东技师学院行政楼314室物资招标采购中心</w:t>
      </w:r>
      <w:r>
        <w:rPr>
          <w:rFonts w:hint="eastAsia" w:ascii="宋体" w:hAnsi="宋体" w:cs="宋体"/>
          <w:b/>
          <w:bCs/>
          <w:kern w:val="0"/>
          <w:sz w:val="24"/>
        </w:rPr>
        <w:t>。</w:t>
      </w:r>
    </w:p>
    <w:p w14:paraId="247BC318">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b/>
          <w:sz w:val="24"/>
        </w:rPr>
      </w:pPr>
      <w:r>
        <w:rPr>
          <w:rFonts w:hint="eastAsia" w:ascii="宋体" w:hAnsi="宋体"/>
          <w:b/>
          <w:sz w:val="24"/>
        </w:rPr>
        <w:t>五、采购人联系方式</w:t>
      </w:r>
    </w:p>
    <w:p w14:paraId="73B730B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cs="宋体"/>
          <w:bCs/>
          <w:kern w:val="0"/>
          <w:sz w:val="24"/>
          <w:szCs w:val="24"/>
        </w:rPr>
        <w:t>联系部门：</w:t>
      </w:r>
      <w:r>
        <w:rPr>
          <w:rFonts w:hint="eastAsia" w:ascii="宋体" w:hAnsi="宋体" w:cs="Tahoma"/>
          <w:kern w:val="28"/>
          <w:sz w:val="24"/>
        </w:rPr>
        <w:t>广东省粤东技师学院</w:t>
      </w:r>
      <w:r>
        <w:rPr>
          <w:rFonts w:hint="eastAsia" w:ascii="宋体" w:hAnsi="宋体"/>
          <w:sz w:val="24"/>
        </w:rPr>
        <w:t>物资招标采购中心</w:t>
      </w:r>
    </w:p>
    <w:p w14:paraId="62BB320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szCs w:val="24"/>
        </w:rPr>
      </w:pPr>
      <w:r>
        <w:rPr>
          <w:rFonts w:hint="eastAsia" w:ascii="宋体" w:hAnsi="宋体" w:cs="宋体"/>
          <w:bCs/>
          <w:kern w:val="0"/>
          <w:sz w:val="24"/>
          <w:szCs w:val="24"/>
        </w:rPr>
        <w:t>联系地址：</w:t>
      </w:r>
      <w:r>
        <w:rPr>
          <w:rFonts w:hint="eastAsia" w:ascii="宋体" w:hAnsi="宋体"/>
          <w:sz w:val="24"/>
        </w:rPr>
        <w:t>汕头市濠江区北山湾路32号</w:t>
      </w:r>
      <w:r>
        <w:rPr>
          <w:rFonts w:hint="eastAsia" w:ascii="宋体" w:hAnsi="宋体" w:cs="宋体"/>
          <w:kern w:val="0"/>
          <w:sz w:val="24"/>
          <w:szCs w:val="24"/>
        </w:rPr>
        <w:t>广东省粤东技师学院行政楼31</w:t>
      </w:r>
      <w:r>
        <w:rPr>
          <w:rFonts w:hint="eastAsia" w:ascii="宋体" w:hAnsi="宋体" w:cs="宋体"/>
          <w:kern w:val="0"/>
          <w:sz w:val="24"/>
          <w:szCs w:val="24"/>
          <w:lang w:val="en-US" w:eastAsia="zh-CN"/>
        </w:rPr>
        <w:t>4</w:t>
      </w:r>
      <w:r>
        <w:rPr>
          <w:rFonts w:hint="eastAsia" w:ascii="宋体" w:hAnsi="宋体" w:cs="宋体"/>
          <w:kern w:val="0"/>
          <w:sz w:val="24"/>
          <w:szCs w:val="24"/>
        </w:rPr>
        <w:t>室。</w:t>
      </w:r>
    </w:p>
    <w:p w14:paraId="7F20ED3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s="宋体"/>
          <w:bCs/>
          <w:kern w:val="0"/>
          <w:sz w:val="24"/>
          <w:szCs w:val="24"/>
        </w:rPr>
      </w:pPr>
      <w:r>
        <w:rPr>
          <w:rFonts w:hint="eastAsia" w:ascii="宋体" w:hAnsi="宋体" w:cs="宋体"/>
          <w:bCs/>
          <w:kern w:val="0"/>
          <w:sz w:val="24"/>
          <w:szCs w:val="24"/>
        </w:rPr>
        <w:t>联系人：</w:t>
      </w:r>
      <w:r>
        <w:rPr>
          <w:rFonts w:hint="eastAsia" w:ascii="宋体" w:hAnsi="宋体" w:cs="宋体"/>
          <w:bCs/>
          <w:kern w:val="0"/>
          <w:sz w:val="24"/>
          <w:szCs w:val="24"/>
          <w:lang w:val="en-US" w:eastAsia="zh-CN"/>
        </w:rPr>
        <w:t>李</w:t>
      </w:r>
      <w:r>
        <w:rPr>
          <w:rFonts w:hint="eastAsia" w:ascii="宋体" w:hAnsi="宋体" w:cs="宋体"/>
          <w:bCs/>
          <w:kern w:val="0"/>
          <w:sz w:val="24"/>
          <w:szCs w:val="24"/>
        </w:rPr>
        <w:t>老师</w:t>
      </w:r>
    </w:p>
    <w:p w14:paraId="63038606">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s="宋体"/>
          <w:bCs/>
          <w:kern w:val="0"/>
          <w:sz w:val="24"/>
          <w:szCs w:val="24"/>
        </w:rPr>
      </w:pPr>
      <w:r>
        <w:rPr>
          <w:rFonts w:hint="eastAsia" w:ascii="宋体" w:hAnsi="宋体" w:cs="宋体"/>
          <w:bCs/>
          <w:kern w:val="0"/>
          <w:sz w:val="24"/>
          <w:szCs w:val="24"/>
        </w:rPr>
        <w:t>联系方式：0754-89690115（北山湾校区）</w:t>
      </w:r>
    </w:p>
    <w:p w14:paraId="73D422B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宋体" w:hAnsi="宋体" w:cs="宋体"/>
          <w:bCs/>
          <w:kern w:val="0"/>
          <w:sz w:val="24"/>
          <w:szCs w:val="24"/>
        </w:rPr>
      </w:pPr>
    </w:p>
    <w:p w14:paraId="1DE45A61">
      <w:pPr>
        <w:pStyle w:val="3"/>
        <w:rPr>
          <w:rFonts w:hint="eastAsia"/>
        </w:rPr>
      </w:pPr>
    </w:p>
    <w:p w14:paraId="29D39CD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宋体" w:hAnsi="宋体" w:cs="宋体"/>
          <w:bCs/>
          <w:kern w:val="0"/>
          <w:sz w:val="24"/>
          <w:szCs w:val="24"/>
        </w:rPr>
      </w:pPr>
    </w:p>
    <w:p w14:paraId="0F9DA3B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宋体" w:hAnsi="宋体" w:cs="宋体"/>
          <w:bCs/>
          <w:kern w:val="0"/>
          <w:sz w:val="24"/>
          <w:szCs w:val="24"/>
        </w:rPr>
      </w:pPr>
      <w:r>
        <w:rPr>
          <w:rFonts w:hint="eastAsia" w:ascii="宋体" w:hAnsi="宋体" w:cs="宋体"/>
          <w:bCs/>
          <w:kern w:val="0"/>
          <w:sz w:val="24"/>
          <w:szCs w:val="24"/>
        </w:rPr>
        <w:t xml:space="preserve">                  </w:t>
      </w:r>
    </w:p>
    <w:p w14:paraId="77A7F0A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宋体" w:hAnsi="宋体" w:cs="宋体"/>
          <w:bCs/>
          <w:kern w:val="0"/>
          <w:sz w:val="24"/>
          <w:szCs w:val="24"/>
        </w:rPr>
      </w:pPr>
      <w:r>
        <w:rPr>
          <w:rFonts w:hint="eastAsia" w:ascii="宋体" w:hAnsi="宋体" w:cs="宋体"/>
          <w:bCs/>
          <w:kern w:val="0"/>
          <w:sz w:val="24"/>
          <w:szCs w:val="24"/>
        </w:rPr>
        <w:t xml:space="preserve">            广东省粤东技师学院</w:t>
      </w:r>
    </w:p>
    <w:p w14:paraId="4E8A1CD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宋体" w:hAnsi="宋体"/>
          <w:sz w:val="24"/>
          <w:szCs w:val="24"/>
        </w:rPr>
      </w:pPr>
      <w:r>
        <w:rPr>
          <w:rFonts w:hint="eastAsia" w:ascii="宋体" w:hAnsi="宋体" w:cs="宋体"/>
          <w:bCs/>
          <w:kern w:val="0"/>
          <w:sz w:val="24"/>
          <w:szCs w:val="24"/>
        </w:rPr>
        <w:t>                  202</w:t>
      </w:r>
      <w:r>
        <w:rPr>
          <w:rFonts w:hint="eastAsia" w:ascii="宋体" w:hAnsi="宋体" w:cs="宋体"/>
          <w:bCs/>
          <w:kern w:val="0"/>
          <w:sz w:val="24"/>
          <w:szCs w:val="24"/>
          <w:lang w:val="en-US" w:eastAsia="zh-CN"/>
        </w:rPr>
        <w:t>5</w:t>
      </w:r>
      <w:r>
        <w:rPr>
          <w:rFonts w:hint="eastAsia" w:ascii="宋体" w:hAnsi="宋体" w:cs="宋体"/>
          <w:bCs/>
          <w:kern w:val="0"/>
          <w:sz w:val="24"/>
          <w:szCs w:val="24"/>
        </w:rPr>
        <w:t>年</w:t>
      </w:r>
      <w:r>
        <w:rPr>
          <w:rFonts w:hint="eastAsia" w:ascii="宋体" w:hAnsi="宋体" w:cs="宋体"/>
          <w:bCs/>
          <w:kern w:val="0"/>
          <w:sz w:val="24"/>
          <w:szCs w:val="24"/>
          <w:lang w:val="en-US" w:eastAsia="zh-CN"/>
        </w:rPr>
        <w:t>6</w:t>
      </w:r>
      <w:r>
        <w:rPr>
          <w:rFonts w:hint="eastAsia" w:ascii="宋体" w:hAnsi="宋体" w:cs="宋体"/>
          <w:bCs/>
          <w:kern w:val="0"/>
          <w:sz w:val="24"/>
          <w:szCs w:val="24"/>
        </w:rPr>
        <w:t>月</w:t>
      </w:r>
      <w:r>
        <w:rPr>
          <w:rFonts w:hint="eastAsia" w:ascii="宋体" w:hAnsi="宋体" w:cs="宋体"/>
          <w:bCs/>
          <w:kern w:val="0"/>
          <w:sz w:val="24"/>
          <w:szCs w:val="24"/>
          <w:lang w:val="en-US" w:eastAsia="zh-CN"/>
        </w:rPr>
        <w:t>23</w:t>
      </w:r>
      <w:r>
        <w:rPr>
          <w:rFonts w:hint="eastAsia" w:ascii="宋体" w:hAnsi="宋体" w:cs="宋体"/>
          <w:bCs/>
          <w:kern w:val="0"/>
          <w:sz w:val="24"/>
          <w:szCs w:val="24"/>
        </w:rPr>
        <w:t>日</w:t>
      </w:r>
    </w:p>
    <w:p w14:paraId="6B8F5398">
      <w:pPr>
        <w:spacing w:line="360" w:lineRule="auto"/>
        <w:jc w:val="center"/>
        <w:rPr>
          <w:rFonts w:hint="eastAsia"/>
          <w:kern w:val="28"/>
          <w:sz w:val="36"/>
          <w:szCs w:val="36"/>
        </w:rPr>
      </w:pPr>
    </w:p>
    <w:p w14:paraId="24B3B959">
      <w:pPr>
        <w:spacing w:line="360" w:lineRule="auto"/>
        <w:jc w:val="center"/>
        <w:rPr>
          <w:rFonts w:hint="eastAsia"/>
          <w:kern w:val="28"/>
          <w:sz w:val="36"/>
          <w:szCs w:val="36"/>
        </w:rPr>
      </w:pPr>
    </w:p>
    <w:p w14:paraId="44F93921">
      <w:pPr>
        <w:spacing w:line="360" w:lineRule="auto"/>
        <w:jc w:val="center"/>
        <w:rPr>
          <w:rFonts w:hint="eastAsia"/>
          <w:kern w:val="28"/>
          <w:sz w:val="36"/>
          <w:szCs w:val="36"/>
        </w:rPr>
      </w:pPr>
    </w:p>
    <w:p w14:paraId="5C3F8D5F">
      <w:pPr>
        <w:spacing w:line="360" w:lineRule="auto"/>
        <w:jc w:val="center"/>
        <w:rPr>
          <w:rFonts w:hint="eastAsia"/>
          <w:kern w:val="28"/>
          <w:sz w:val="36"/>
          <w:szCs w:val="36"/>
        </w:rPr>
      </w:pPr>
    </w:p>
    <w:p w14:paraId="70112B9D">
      <w:pPr>
        <w:spacing w:line="360" w:lineRule="auto"/>
        <w:jc w:val="center"/>
        <w:rPr>
          <w:rFonts w:hint="eastAsia"/>
          <w:kern w:val="28"/>
          <w:sz w:val="36"/>
          <w:szCs w:val="36"/>
        </w:rPr>
      </w:pPr>
    </w:p>
    <w:p w14:paraId="0EACC8E0">
      <w:pPr>
        <w:spacing w:line="360" w:lineRule="auto"/>
        <w:jc w:val="center"/>
        <w:rPr>
          <w:rFonts w:hint="eastAsia"/>
          <w:kern w:val="28"/>
          <w:sz w:val="36"/>
          <w:szCs w:val="36"/>
        </w:rPr>
      </w:pPr>
    </w:p>
    <w:p w14:paraId="15F088A0">
      <w:pPr>
        <w:spacing w:line="360" w:lineRule="auto"/>
        <w:jc w:val="center"/>
        <w:rPr>
          <w:rFonts w:hint="eastAsia"/>
          <w:kern w:val="28"/>
          <w:sz w:val="36"/>
          <w:szCs w:val="36"/>
        </w:rPr>
      </w:pPr>
    </w:p>
    <w:p w14:paraId="30FCB4DC">
      <w:pPr>
        <w:spacing w:line="360" w:lineRule="auto"/>
        <w:jc w:val="center"/>
        <w:rPr>
          <w:rFonts w:hint="eastAsia"/>
          <w:kern w:val="28"/>
          <w:sz w:val="36"/>
          <w:szCs w:val="36"/>
        </w:rPr>
      </w:pPr>
    </w:p>
    <w:p w14:paraId="43EE2B05">
      <w:pPr>
        <w:spacing w:line="360" w:lineRule="auto"/>
        <w:jc w:val="center"/>
        <w:rPr>
          <w:rFonts w:hint="eastAsia"/>
          <w:kern w:val="28"/>
          <w:sz w:val="36"/>
          <w:szCs w:val="36"/>
        </w:rPr>
      </w:pPr>
    </w:p>
    <w:p w14:paraId="3F06EB29">
      <w:pPr>
        <w:spacing w:line="360" w:lineRule="auto"/>
        <w:jc w:val="center"/>
        <w:rPr>
          <w:rFonts w:hint="eastAsia"/>
          <w:kern w:val="28"/>
          <w:sz w:val="36"/>
          <w:szCs w:val="36"/>
        </w:rPr>
      </w:pPr>
    </w:p>
    <w:p w14:paraId="2861BC24">
      <w:pPr>
        <w:spacing w:line="360" w:lineRule="auto"/>
        <w:jc w:val="center"/>
        <w:rPr>
          <w:rFonts w:hint="eastAsia"/>
          <w:kern w:val="28"/>
          <w:sz w:val="36"/>
          <w:szCs w:val="36"/>
        </w:rPr>
      </w:pPr>
    </w:p>
    <w:p w14:paraId="754A0F6E">
      <w:pPr>
        <w:spacing w:line="360" w:lineRule="auto"/>
        <w:jc w:val="center"/>
        <w:rPr>
          <w:rFonts w:hint="eastAsia"/>
          <w:kern w:val="28"/>
          <w:sz w:val="36"/>
          <w:szCs w:val="36"/>
        </w:rPr>
      </w:pPr>
    </w:p>
    <w:p w14:paraId="5B2E6F67">
      <w:pPr>
        <w:spacing w:line="360" w:lineRule="auto"/>
        <w:jc w:val="center"/>
        <w:rPr>
          <w:rFonts w:hint="eastAsia"/>
          <w:kern w:val="28"/>
          <w:sz w:val="36"/>
          <w:szCs w:val="36"/>
        </w:rPr>
      </w:pPr>
    </w:p>
    <w:p w14:paraId="39AC98FF">
      <w:pPr>
        <w:spacing w:line="360" w:lineRule="auto"/>
        <w:jc w:val="center"/>
        <w:rPr>
          <w:rFonts w:hint="eastAsia"/>
          <w:kern w:val="28"/>
          <w:sz w:val="36"/>
          <w:szCs w:val="36"/>
        </w:rPr>
      </w:pPr>
    </w:p>
    <w:p w14:paraId="5CBB9117">
      <w:pPr>
        <w:spacing w:line="360" w:lineRule="auto"/>
        <w:jc w:val="center"/>
        <w:rPr>
          <w:rFonts w:hint="eastAsia"/>
          <w:kern w:val="28"/>
          <w:sz w:val="36"/>
          <w:szCs w:val="36"/>
        </w:rPr>
      </w:pPr>
    </w:p>
    <w:p w14:paraId="78756DD7">
      <w:pPr>
        <w:spacing w:line="360" w:lineRule="auto"/>
        <w:jc w:val="center"/>
        <w:rPr>
          <w:rFonts w:hint="eastAsia"/>
          <w:kern w:val="28"/>
          <w:sz w:val="36"/>
          <w:szCs w:val="36"/>
        </w:rPr>
      </w:pPr>
    </w:p>
    <w:p w14:paraId="07D3D19C">
      <w:pPr>
        <w:spacing w:line="360" w:lineRule="auto"/>
        <w:jc w:val="center"/>
        <w:rPr>
          <w:rFonts w:hint="eastAsia"/>
          <w:kern w:val="28"/>
          <w:sz w:val="36"/>
          <w:szCs w:val="36"/>
        </w:rPr>
      </w:pPr>
      <w:r>
        <w:rPr>
          <w:rFonts w:hint="eastAsia"/>
          <w:kern w:val="28"/>
          <w:sz w:val="36"/>
          <w:szCs w:val="36"/>
        </w:rPr>
        <w:t>采购项目说明</w:t>
      </w:r>
    </w:p>
    <w:p w14:paraId="4F26B732">
      <w:pPr>
        <w:ind w:firstLine="420"/>
        <w:rPr>
          <w:rFonts w:hint="eastAsia" w:ascii="宋体" w:hAnsi="宋体"/>
          <w:b/>
          <w:sz w:val="24"/>
        </w:rPr>
      </w:pPr>
      <w:r>
        <w:rPr>
          <w:rFonts w:hint="eastAsia" w:ascii="宋体" w:hAnsi="宋体"/>
          <w:b/>
          <w:sz w:val="24"/>
          <w:lang w:eastAsia="zh-CN"/>
        </w:rPr>
        <w:t>一</w:t>
      </w:r>
      <w:r>
        <w:rPr>
          <w:rFonts w:hint="eastAsia" w:ascii="宋体" w:hAnsi="宋体"/>
          <w:b/>
          <w:sz w:val="24"/>
        </w:rPr>
        <w:t>、项目概况</w:t>
      </w:r>
    </w:p>
    <w:p w14:paraId="2BDDBD62">
      <w:pPr>
        <w:snapToGrid w:val="0"/>
        <w:spacing w:line="420" w:lineRule="exact"/>
        <w:ind w:firstLine="420"/>
        <w:rPr>
          <w:rFonts w:hint="eastAsia" w:ascii="宋体" w:hAnsi="宋体" w:eastAsia="宋体" w:cs="Tahoma"/>
          <w:kern w:val="28"/>
          <w:sz w:val="24"/>
          <w:lang w:eastAsia="zh-CN"/>
        </w:rPr>
      </w:pPr>
      <w:r>
        <w:rPr>
          <w:rFonts w:hint="eastAsia" w:ascii="宋体" w:hAnsi="宋体"/>
          <w:sz w:val="24"/>
        </w:rPr>
        <w:t>（一）项目名称：</w:t>
      </w:r>
      <w:r>
        <w:rPr>
          <w:rFonts w:hint="eastAsia" w:ascii="宋体" w:hAnsi="宋体" w:cs="Tahoma"/>
          <w:kern w:val="28"/>
          <w:sz w:val="24"/>
          <w:u w:val="single"/>
          <w:lang w:eastAsia="zh-CN"/>
        </w:rPr>
        <w:t>学院2025年7月-2026年7月爱心物资采购项目</w:t>
      </w:r>
    </w:p>
    <w:p w14:paraId="50ED2B66">
      <w:pPr>
        <w:snapToGrid w:val="0"/>
        <w:spacing w:line="420" w:lineRule="exact"/>
        <w:ind w:firstLine="420"/>
        <w:rPr>
          <w:rFonts w:hint="eastAsia" w:ascii="宋体" w:hAnsi="宋体"/>
          <w:sz w:val="24"/>
        </w:rPr>
      </w:pPr>
      <w:r>
        <w:rPr>
          <w:rFonts w:hint="eastAsia" w:ascii="宋体" w:hAnsi="宋体"/>
          <w:sz w:val="24"/>
        </w:rPr>
        <w:t>（二）采购内容、服务期限、交货时间及地点：</w:t>
      </w:r>
    </w:p>
    <w:p w14:paraId="3AA4CA2D">
      <w:pPr>
        <w:snapToGrid w:val="0"/>
        <w:spacing w:line="420" w:lineRule="exact"/>
        <w:ind w:firstLine="420"/>
        <w:rPr>
          <w:rFonts w:hint="eastAsia" w:ascii="宋体" w:hAnsi="宋体"/>
          <w:bCs/>
          <w:sz w:val="24"/>
        </w:rPr>
      </w:pPr>
      <w:r>
        <w:rPr>
          <w:rFonts w:hint="eastAsia" w:ascii="宋体" w:hAnsi="宋体"/>
          <w:bCs/>
          <w:sz w:val="24"/>
        </w:rPr>
        <w:t>1.采购内容：</w:t>
      </w:r>
    </w:p>
    <w:p w14:paraId="568E56F5">
      <w:pPr>
        <w:snapToGrid w:val="0"/>
        <w:spacing w:line="420" w:lineRule="exact"/>
        <w:ind w:firstLine="720" w:firstLineChars="300"/>
        <w:jc w:val="center"/>
        <w:rPr>
          <w:rFonts w:hint="default" w:ascii="宋体" w:hAnsi="宋体" w:eastAsia="宋体"/>
          <w:color w:val="000000"/>
          <w:sz w:val="24"/>
          <w:lang w:val="en-US" w:eastAsia="zh-CN"/>
        </w:rPr>
      </w:pPr>
      <w:r>
        <w:rPr>
          <w:rFonts w:hint="eastAsia" w:ascii="宋体" w:hAnsi="宋体"/>
          <w:sz w:val="24"/>
        </w:rPr>
        <w:t>学院2025年7月-2026年7月爱心物资</w:t>
      </w:r>
      <w:r>
        <w:rPr>
          <w:rFonts w:hint="eastAsia" w:ascii="宋体" w:hAnsi="宋体" w:cs="Tahoma"/>
          <w:kern w:val="28"/>
          <w:sz w:val="24"/>
        </w:rPr>
        <w:t>清单</w:t>
      </w:r>
    </w:p>
    <w:tbl>
      <w:tblPr>
        <w:tblStyle w:val="5"/>
        <w:tblW w:w="99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1185"/>
        <w:gridCol w:w="1176"/>
        <w:gridCol w:w="2387"/>
        <w:gridCol w:w="828"/>
        <w:gridCol w:w="929"/>
        <w:gridCol w:w="1171"/>
        <w:gridCol w:w="1358"/>
      </w:tblGrid>
      <w:tr w14:paraId="4849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00" w:type="dxa"/>
            <w:tcBorders>
              <w:top w:val="single" w:color="000000" w:sz="8" w:space="0"/>
              <w:left w:val="single" w:color="000000" w:sz="8" w:space="0"/>
              <w:bottom w:val="single" w:color="000000" w:sz="8" w:space="0"/>
              <w:right w:val="single" w:color="000000" w:sz="8" w:space="0"/>
            </w:tcBorders>
            <w:noWrap/>
            <w:vAlign w:val="center"/>
          </w:tcPr>
          <w:p w14:paraId="3A5589C9">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185" w:type="dxa"/>
            <w:tcBorders>
              <w:top w:val="single" w:color="000000" w:sz="8" w:space="0"/>
              <w:left w:val="nil"/>
              <w:bottom w:val="single" w:color="000000" w:sz="8" w:space="0"/>
              <w:right w:val="single" w:color="000000" w:sz="8" w:space="0"/>
            </w:tcBorders>
            <w:noWrap/>
            <w:vAlign w:val="center"/>
          </w:tcPr>
          <w:p w14:paraId="6BF5707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物资名称</w:t>
            </w:r>
          </w:p>
        </w:tc>
        <w:tc>
          <w:tcPr>
            <w:tcW w:w="1176" w:type="dxa"/>
            <w:tcBorders>
              <w:top w:val="single" w:color="000000" w:sz="8" w:space="0"/>
              <w:left w:val="nil"/>
              <w:bottom w:val="single" w:color="000000" w:sz="8" w:space="0"/>
              <w:right w:val="single" w:color="000000" w:sz="8" w:space="0"/>
            </w:tcBorders>
            <w:noWrap/>
            <w:vAlign w:val="center"/>
          </w:tcPr>
          <w:p w14:paraId="0D32A7D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品牌</w:t>
            </w:r>
          </w:p>
        </w:tc>
        <w:tc>
          <w:tcPr>
            <w:tcW w:w="2387" w:type="dxa"/>
            <w:tcBorders>
              <w:top w:val="single" w:color="000000" w:sz="8" w:space="0"/>
              <w:left w:val="nil"/>
              <w:bottom w:val="single" w:color="000000" w:sz="8" w:space="0"/>
              <w:right w:val="single" w:color="000000" w:sz="8" w:space="0"/>
            </w:tcBorders>
            <w:noWrap w:val="0"/>
            <w:vAlign w:val="center"/>
          </w:tcPr>
          <w:p w14:paraId="3173768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规格</w:t>
            </w:r>
          </w:p>
        </w:tc>
        <w:tc>
          <w:tcPr>
            <w:tcW w:w="828" w:type="dxa"/>
            <w:tcBorders>
              <w:top w:val="single" w:color="000000" w:sz="8" w:space="0"/>
              <w:left w:val="nil"/>
              <w:bottom w:val="single" w:color="000000" w:sz="8" w:space="0"/>
              <w:right w:val="single" w:color="000000" w:sz="8" w:space="0"/>
            </w:tcBorders>
            <w:noWrap/>
            <w:vAlign w:val="center"/>
          </w:tcPr>
          <w:p w14:paraId="79D8FEB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929" w:type="dxa"/>
            <w:tcBorders>
              <w:top w:val="single" w:color="000000" w:sz="8" w:space="0"/>
              <w:left w:val="nil"/>
              <w:bottom w:val="single" w:color="000000" w:sz="8" w:space="0"/>
              <w:right w:val="single" w:color="000000" w:sz="8" w:space="0"/>
            </w:tcBorders>
            <w:noWrap/>
            <w:vAlign w:val="center"/>
          </w:tcPr>
          <w:p w14:paraId="3E15C91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c>
          <w:tcPr>
            <w:tcW w:w="1171" w:type="dxa"/>
            <w:tcBorders>
              <w:top w:val="single" w:color="000000" w:sz="8" w:space="0"/>
              <w:left w:val="nil"/>
              <w:bottom w:val="single" w:color="000000" w:sz="8" w:space="0"/>
              <w:right w:val="single" w:color="000000" w:sz="8" w:space="0"/>
            </w:tcBorders>
            <w:noWrap w:val="0"/>
            <w:vAlign w:val="center"/>
          </w:tcPr>
          <w:p w14:paraId="73E20A8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单价最高限价（元）</w:t>
            </w:r>
          </w:p>
        </w:tc>
        <w:tc>
          <w:tcPr>
            <w:tcW w:w="1358" w:type="dxa"/>
            <w:tcBorders>
              <w:top w:val="single" w:color="000000" w:sz="8" w:space="0"/>
              <w:left w:val="nil"/>
              <w:bottom w:val="single" w:color="000000" w:sz="8" w:space="0"/>
              <w:right w:val="single" w:color="000000" w:sz="8" w:space="0"/>
            </w:tcBorders>
            <w:noWrap/>
            <w:vAlign w:val="center"/>
          </w:tcPr>
          <w:p w14:paraId="2F43ED2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78FB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0" w:type="dxa"/>
            <w:tcBorders>
              <w:top w:val="nil"/>
              <w:left w:val="single" w:color="000000" w:sz="8" w:space="0"/>
              <w:bottom w:val="single" w:color="000000" w:sz="8" w:space="0"/>
              <w:right w:val="single" w:color="000000" w:sz="8" w:space="0"/>
            </w:tcBorders>
            <w:noWrap/>
            <w:vAlign w:val="center"/>
          </w:tcPr>
          <w:p w14:paraId="1F9B0651">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5" w:type="dxa"/>
            <w:vMerge w:val="restart"/>
            <w:tcBorders>
              <w:top w:val="nil"/>
              <w:left w:val="nil"/>
              <w:bottom w:val="single" w:color="000000" w:sz="8" w:space="0"/>
              <w:right w:val="single" w:color="000000" w:sz="8" w:space="0"/>
            </w:tcBorders>
            <w:noWrap/>
            <w:vAlign w:val="center"/>
          </w:tcPr>
          <w:p w14:paraId="40FD7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矿泉水</w:t>
            </w:r>
          </w:p>
        </w:tc>
        <w:tc>
          <w:tcPr>
            <w:tcW w:w="1176" w:type="dxa"/>
            <w:tcBorders>
              <w:top w:val="nil"/>
              <w:left w:val="nil"/>
              <w:bottom w:val="nil"/>
              <w:right w:val="single" w:color="000000" w:sz="8" w:space="0"/>
            </w:tcBorders>
            <w:noWrap/>
            <w:vAlign w:val="center"/>
          </w:tcPr>
          <w:p w14:paraId="4B800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农夫山泉</w:t>
            </w:r>
          </w:p>
        </w:tc>
        <w:tc>
          <w:tcPr>
            <w:tcW w:w="2387" w:type="dxa"/>
            <w:tcBorders>
              <w:top w:val="nil"/>
              <w:left w:val="nil"/>
              <w:bottom w:val="single" w:color="000000" w:sz="8" w:space="0"/>
              <w:right w:val="single" w:color="000000" w:sz="8" w:space="0"/>
            </w:tcBorders>
            <w:noWrap w:val="0"/>
            <w:vAlign w:val="center"/>
          </w:tcPr>
          <w:p w14:paraId="2711B5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550ml/瓶，24瓶/箱</w:t>
            </w:r>
          </w:p>
        </w:tc>
        <w:tc>
          <w:tcPr>
            <w:tcW w:w="828" w:type="dxa"/>
            <w:tcBorders>
              <w:top w:val="nil"/>
              <w:left w:val="nil"/>
              <w:bottom w:val="nil"/>
              <w:right w:val="single" w:color="000000" w:sz="8" w:space="0"/>
            </w:tcBorders>
            <w:noWrap w:val="0"/>
            <w:vAlign w:val="center"/>
          </w:tcPr>
          <w:p w14:paraId="417CF7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29" w:type="dxa"/>
            <w:tcBorders>
              <w:top w:val="single" w:color="000000" w:sz="8" w:space="0"/>
              <w:left w:val="nil"/>
              <w:bottom w:val="single" w:color="000000" w:sz="8" w:space="0"/>
              <w:right w:val="single" w:color="000000" w:sz="8" w:space="0"/>
            </w:tcBorders>
            <w:noWrap w:val="0"/>
            <w:vAlign w:val="center"/>
          </w:tcPr>
          <w:p w14:paraId="698F87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71" w:type="dxa"/>
            <w:tcBorders>
              <w:top w:val="nil"/>
              <w:left w:val="nil"/>
              <w:bottom w:val="single" w:color="000000" w:sz="8" w:space="0"/>
              <w:right w:val="single" w:color="000000" w:sz="8" w:space="0"/>
            </w:tcBorders>
            <w:noWrap w:val="0"/>
            <w:vAlign w:val="center"/>
          </w:tcPr>
          <w:p w14:paraId="0AFCC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358" w:type="dxa"/>
            <w:vMerge w:val="restart"/>
            <w:tcBorders>
              <w:top w:val="nil"/>
              <w:left w:val="nil"/>
              <w:bottom w:val="single" w:color="000000" w:sz="8" w:space="0"/>
              <w:right w:val="single" w:color="000000" w:sz="8" w:space="0"/>
            </w:tcBorders>
            <w:noWrap w:val="0"/>
            <w:vAlign w:val="center"/>
          </w:tcPr>
          <w:p w14:paraId="63F68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具体需求数量按需送货、按次结算。（备注：要求在需求响应后1小时内送货至金新校区和北山湾校区，须充分考虑恶劣自然天气等因素）</w:t>
            </w:r>
          </w:p>
        </w:tc>
      </w:tr>
      <w:tr w14:paraId="6AF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0" w:type="dxa"/>
            <w:vMerge w:val="restart"/>
            <w:tcBorders>
              <w:top w:val="nil"/>
              <w:left w:val="single" w:color="000000" w:sz="8" w:space="0"/>
              <w:bottom w:val="single" w:color="000000" w:sz="8" w:space="0"/>
              <w:right w:val="single" w:color="000000" w:sz="8" w:space="0"/>
            </w:tcBorders>
            <w:noWrap/>
            <w:vAlign w:val="center"/>
          </w:tcPr>
          <w:p w14:paraId="667F9C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5" w:type="dxa"/>
            <w:vMerge w:val="continue"/>
            <w:tcBorders>
              <w:top w:val="nil"/>
              <w:left w:val="nil"/>
              <w:bottom w:val="single" w:color="000000" w:sz="8" w:space="0"/>
              <w:right w:val="single" w:color="000000" w:sz="8" w:space="0"/>
            </w:tcBorders>
            <w:noWrap/>
            <w:vAlign w:val="center"/>
          </w:tcPr>
          <w:p w14:paraId="7A1CB435">
            <w:pPr>
              <w:jc w:val="center"/>
              <w:rPr>
                <w:rFonts w:hint="eastAsia" w:ascii="仿宋" w:hAnsi="仿宋" w:eastAsia="仿宋" w:cs="仿宋"/>
                <w:i w:val="0"/>
                <w:iCs w:val="0"/>
                <w:color w:val="000000"/>
                <w:sz w:val="24"/>
                <w:szCs w:val="24"/>
                <w:u w:val="none"/>
              </w:rPr>
            </w:pPr>
          </w:p>
        </w:tc>
        <w:tc>
          <w:tcPr>
            <w:tcW w:w="1176" w:type="dxa"/>
            <w:vMerge w:val="restart"/>
            <w:tcBorders>
              <w:top w:val="single" w:color="000000" w:sz="8" w:space="0"/>
              <w:left w:val="nil"/>
              <w:bottom w:val="single" w:color="000000" w:sz="8" w:space="0"/>
              <w:right w:val="single" w:color="000000" w:sz="8" w:space="0"/>
            </w:tcBorders>
            <w:noWrap/>
            <w:vAlign w:val="center"/>
          </w:tcPr>
          <w:p w14:paraId="41007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怡宝</w:t>
            </w:r>
          </w:p>
        </w:tc>
        <w:tc>
          <w:tcPr>
            <w:tcW w:w="2387" w:type="dxa"/>
            <w:vMerge w:val="restart"/>
            <w:tcBorders>
              <w:top w:val="nil"/>
              <w:left w:val="nil"/>
              <w:bottom w:val="single" w:color="000000" w:sz="8" w:space="0"/>
              <w:right w:val="single" w:color="000000" w:sz="8" w:space="0"/>
            </w:tcBorders>
            <w:noWrap w:val="0"/>
            <w:vAlign w:val="center"/>
          </w:tcPr>
          <w:p w14:paraId="09725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555ml/瓶，24瓶/箱</w:t>
            </w:r>
          </w:p>
        </w:tc>
        <w:tc>
          <w:tcPr>
            <w:tcW w:w="828" w:type="dxa"/>
            <w:vMerge w:val="restart"/>
            <w:tcBorders>
              <w:top w:val="single" w:color="000000" w:sz="8" w:space="0"/>
              <w:left w:val="nil"/>
              <w:bottom w:val="single" w:color="000000" w:sz="8" w:space="0"/>
              <w:right w:val="single" w:color="000000" w:sz="8" w:space="0"/>
            </w:tcBorders>
            <w:noWrap w:val="0"/>
            <w:vAlign w:val="center"/>
          </w:tcPr>
          <w:p w14:paraId="2704D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29" w:type="dxa"/>
            <w:vMerge w:val="restart"/>
            <w:tcBorders>
              <w:top w:val="nil"/>
              <w:left w:val="nil"/>
              <w:bottom w:val="single" w:color="000000" w:sz="8" w:space="0"/>
              <w:right w:val="single" w:color="000000" w:sz="8" w:space="0"/>
            </w:tcBorders>
            <w:noWrap w:val="0"/>
            <w:vAlign w:val="center"/>
          </w:tcPr>
          <w:p w14:paraId="24B11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71" w:type="dxa"/>
            <w:vMerge w:val="restart"/>
            <w:tcBorders>
              <w:top w:val="nil"/>
              <w:left w:val="nil"/>
              <w:bottom w:val="single" w:color="000000" w:sz="8" w:space="0"/>
              <w:right w:val="single" w:color="000000" w:sz="8" w:space="0"/>
            </w:tcBorders>
            <w:noWrap w:val="0"/>
            <w:vAlign w:val="center"/>
          </w:tcPr>
          <w:p w14:paraId="0006BB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358" w:type="dxa"/>
            <w:vMerge w:val="continue"/>
            <w:tcBorders>
              <w:top w:val="nil"/>
              <w:left w:val="nil"/>
              <w:bottom w:val="single" w:color="000000" w:sz="8" w:space="0"/>
              <w:right w:val="single" w:color="000000" w:sz="8" w:space="0"/>
            </w:tcBorders>
            <w:noWrap w:val="0"/>
            <w:vAlign w:val="center"/>
          </w:tcPr>
          <w:p w14:paraId="4F91574F">
            <w:pPr>
              <w:jc w:val="center"/>
              <w:rPr>
                <w:rFonts w:hint="eastAsia" w:ascii="仿宋" w:hAnsi="仿宋" w:eastAsia="仿宋" w:cs="仿宋"/>
                <w:i w:val="0"/>
                <w:iCs w:val="0"/>
                <w:color w:val="000000"/>
                <w:sz w:val="24"/>
                <w:szCs w:val="24"/>
                <w:u w:val="none"/>
              </w:rPr>
            </w:pPr>
          </w:p>
        </w:tc>
      </w:tr>
      <w:tr w14:paraId="6CAD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nil"/>
              <w:left w:val="single" w:color="000000" w:sz="8" w:space="0"/>
              <w:bottom w:val="single" w:color="000000" w:sz="8" w:space="0"/>
              <w:right w:val="single" w:color="000000" w:sz="8" w:space="0"/>
            </w:tcBorders>
            <w:noWrap/>
            <w:vAlign w:val="center"/>
          </w:tcPr>
          <w:p w14:paraId="381BFE33">
            <w:pPr>
              <w:jc w:val="center"/>
              <w:rPr>
                <w:rFonts w:hint="eastAsia" w:ascii="仿宋" w:hAnsi="仿宋" w:eastAsia="仿宋" w:cs="仿宋"/>
                <w:i w:val="0"/>
                <w:iCs w:val="0"/>
                <w:color w:val="000000"/>
                <w:sz w:val="24"/>
                <w:szCs w:val="24"/>
                <w:u w:val="none"/>
              </w:rPr>
            </w:pPr>
          </w:p>
        </w:tc>
        <w:tc>
          <w:tcPr>
            <w:tcW w:w="1185" w:type="dxa"/>
            <w:vMerge w:val="continue"/>
            <w:tcBorders>
              <w:top w:val="nil"/>
              <w:left w:val="nil"/>
              <w:bottom w:val="single" w:color="000000" w:sz="8" w:space="0"/>
              <w:right w:val="single" w:color="000000" w:sz="8" w:space="0"/>
            </w:tcBorders>
            <w:noWrap/>
            <w:vAlign w:val="center"/>
          </w:tcPr>
          <w:p w14:paraId="5A632D17">
            <w:pPr>
              <w:jc w:val="center"/>
              <w:rPr>
                <w:rFonts w:hint="eastAsia" w:ascii="仿宋" w:hAnsi="仿宋" w:eastAsia="仿宋" w:cs="仿宋"/>
                <w:i w:val="0"/>
                <w:iCs w:val="0"/>
                <w:color w:val="000000"/>
                <w:sz w:val="24"/>
                <w:szCs w:val="24"/>
                <w:u w:val="none"/>
              </w:rPr>
            </w:pPr>
          </w:p>
        </w:tc>
        <w:tc>
          <w:tcPr>
            <w:tcW w:w="1176" w:type="dxa"/>
            <w:vMerge w:val="continue"/>
            <w:tcBorders>
              <w:top w:val="single" w:color="000000" w:sz="8" w:space="0"/>
              <w:left w:val="nil"/>
              <w:bottom w:val="single" w:color="000000" w:sz="8" w:space="0"/>
              <w:right w:val="single" w:color="000000" w:sz="8" w:space="0"/>
            </w:tcBorders>
            <w:noWrap/>
            <w:vAlign w:val="center"/>
          </w:tcPr>
          <w:p w14:paraId="0EEFE46E">
            <w:pPr>
              <w:jc w:val="center"/>
              <w:rPr>
                <w:rFonts w:hint="eastAsia" w:ascii="仿宋" w:hAnsi="仿宋" w:eastAsia="仿宋" w:cs="仿宋"/>
                <w:i w:val="0"/>
                <w:iCs w:val="0"/>
                <w:color w:val="000000"/>
                <w:sz w:val="24"/>
                <w:szCs w:val="24"/>
                <w:u w:val="none"/>
              </w:rPr>
            </w:pPr>
          </w:p>
        </w:tc>
        <w:tc>
          <w:tcPr>
            <w:tcW w:w="2387" w:type="dxa"/>
            <w:vMerge w:val="continue"/>
            <w:tcBorders>
              <w:top w:val="nil"/>
              <w:left w:val="nil"/>
              <w:bottom w:val="single" w:color="000000" w:sz="8" w:space="0"/>
              <w:right w:val="single" w:color="000000" w:sz="8" w:space="0"/>
            </w:tcBorders>
            <w:noWrap w:val="0"/>
            <w:vAlign w:val="center"/>
          </w:tcPr>
          <w:p w14:paraId="3815FE5A">
            <w:pPr>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8" w:space="0"/>
              <w:left w:val="nil"/>
              <w:bottom w:val="single" w:color="000000" w:sz="8" w:space="0"/>
              <w:right w:val="single" w:color="000000" w:sz="8" w:space="0"/>
            </w:tcBorders>
            <w:noWrap w:val="0"/>
            <w:vAlign w:val="center"/>
          </w:tcPr>
          <w:p w14:paraId="08347706">
            <w:pPr>
              <w:jc w:val="center"/>
              <w:rPr>
                <w:rFonts w:hint="eastAsia" w:ascii="仿宋" w:hAnsi="仿宋" w:eastAsia="仿宋" w:cs="仿宋"/>
                <w:i w:val="0"/>
                <w:iCs w:val="0"/>
                <w:color w:val="000000"/>
                <w:sz w:val="24"/>
                <w:szCs w:val="24"/>
                <w:u w:val="none"/>
              </w:rPr>
            </w:pPr>
          </w:p>
        </w:tc>
        <w:tc>
          <w:tcPr>
            <w:tcW w:w="929" w:type="dxa"/>
            <w:vMerge w:val="continue"/>
            <w:tcBorders>
              <w:top w:val="nil"/>
              <w:left w:val="nil"/>
              <w:bottom w:val="single" w:color="000000" w:sz="8" w:space="0"/>
              <w:right w:val="single" w:color="000000" w:sz="8" w:space="0"/>
            </w:tcBorders>
            <w:noWrap w:val="0"/>
            <w:vAlign w:val="center"/>
          </w:tcPr>
          <w:p w14:paraId="12CB116C">
            <w:pPr>
              <w:jc w:val="center"/>
              <w:rPr>
                <w:rFonts w:hint="eastAsia" w:ascii="仿宋" w:hAnsi="仿宋" w:eastAsia="仿宋" w:cs="仿宋"/>
                <w:i w:val="0"/>
                <w:iCs w:val="0"/>
                <w:color w:val="000000"/>
                <w:sz w:val="24"/>
                <w:szCs w:val="24"/>
                <w:u w:val="none"/>
              </w:rPr>
            </w:pPr>
          </w:p>
        </w:tc>
        <w:tc>
          <w:tcPr>
            <w:tcW w:w="1171" w:type="dxa"/>
            <w:vMerge w:val="continue"/>
            <w:tcBorders>
              <w:top w:val="nil"/>
              <w:left w:val="nil"/>
              <w:bottom w:val="single" w:color="000000" w:sz="8" w:space="0"/>
              <w:right w:val="single" w:color="000000" w:sz="8" w:space="0"/>
            </w:tcBorders>
            <w:noWrap w:val="0"/>
            <w:vAlign w:val="center"/>
          </w:tcPr>
          <w:p w14:paraId="5D63D64B">
            <w:pPr>
              <w:jc w:val="center"/>
              <w:rPr>
                <w:rFonts w:hint="eastAsia" w:ascii="仿宋" w:hAnsi="仿宋" w:eastAsia="仿宋" w:cs="仿宋"/>
                <w:i w:val="0"/>
                <w:iCs w:val="0"/>
                <w:color w:val="000000"/>
                <w:sz w:val="24"/>
                <w:szCs w:val="24"/>
                <w:u w:val="none"/>
              </w:rPr>
            </w:pPr>
          </w:p>
        </w:tc>
        <w:tc>
          <w:tcPr>
            <w:tcW w:w="1358" w:type="dxa"/>
            <w:vMerge w:val="continue"/>
            <w:tcBorders>
              <w:top w:val="nil"/>
              <w:left w:val="nil"/>
              <w:bottom w:val="single" w:color="000000" w:sz="8" w:space="0"/>
              <w:right w:val="single" w:color="000000" w:sz="8" w:space="0"/>
            </w:tcBorders>
            <w:noWrap w:val="0"/>
            <w:vAlign w:val="center"/>
          </w:tcPr>
          <w:p w14:paraId="2D4D4806">
            <w:pPr>
              <w:jc w:val="center"/>
              <w:rPr>
                <w:rFonts w:hint="eastAsia" w:ascii="仿宋" w:hAnsi="仿宋" w:eastAsia="仿宋" w:cs="仿宋"/>
                <w:i w:val="0"/>
                <w:iCs w:val="0"/>
                <w:color w:val="000000"/>
                <w:sz w:val="24"/>
                <w:szCs w:val="24"/>
                <w:u w:val="none"/>
              </w:rPr>
            </w:pPr>
          </w:p>
        </w:tc>
      </w:tr>
      <w:tr w14:paraId="223D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00" w:type="dxa"/>
            <w:tcBorders>
              <w:top w:val="nil"/>
              <w:left w:val="single" w:color="000000" w:sz="8" w:space="0"/>
              <w:bottom w:val="single" w:color="000000" w:sz="8" w:space="0"/>
              <w:right w:val="single" w:color="000000" w:sz="8" w:space="0"/>
            </w:tcBorders>
            <w:noWrap/>
            <w:vAlign w:val="center"/>
          </w:tcPr>
          <w:p w14:paraId="659FE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85" w:type="dxa"/>
            <w:vMerge w:val="restart"/>
            <w:tcBorders>
              <w:top w:val="nil"/>
              <w:left w:val="nil"/>
              <w:bottom w:val="nil"/>
              <w:right w:val="single" w:color="000000" w:sz="8" w:space="0"/>
            </w:tcBorders>
            <w:noWrap/>
            <w:vAlign w:val="center"/>
          </w:tcPr>
          <w:p w14:paraId="3100E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牛奶</w:t>
            </w:r>
          </w:p>
        </w:tc>
        <w:tc>
          <w:tcPr>
            <w:tcW w:w="1176" w:type="dxa"/>
            <w:tcBorders>
              <w:top w:val="nil"/>
              <w:left w:val="nil"/>
              <w:bottom w:val="single" w:color="000000" w:sz="8" w:space="0"/>
              <w:right w:val="single" w:color="000000" w:sz="8" w:space="0"/>
            </w:tcBorders>
            <w:noWrap/>
            <w:vAlign w:val="center"/>
          </w:tcPr>
          <w:p w14:paraId="216C61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蒙牛</w:t>
            </w:r>
          </w:p>
        </w:tc>
        <w:tc>
          <w:tcPr>
            <w:tcW w:w="2387" w:type="dxa"/>
            <w:tcBorders>
              <w:top w:val="nil"/>
              <w:left w:val="nil"/>
              <w:bottom w:val="single" w:color="000000" w:sz="8" w:space="0"/>
              <w:right w:val="single" w:color="000000" w:sz="8" w:space="0"/>
            </w:tcBorders>
            <w:noWrap w:val="0"/>
            <w:vAlign w:val="center"/>
          </w:tcPr>
          <w:p w14:paraId="17BD67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250ml/包，16盒/箱</w:t>
            </w:r>
          </w:p>
        </w:tc>
        <w:tc>
          <w:tcPr>
            <w:tcW w:w="828" w:type="dxa"/>
            <w:tcBorders>
              <w:top w:val="nil"/>
              <w:left w:val="nil"/>
              <w:bottom w:val="nil"/>
              <w:right w:val="single" w:color="000000" w:sz="8" w:space="0"/>
            </w:tcBorders>
            <w:noWrap w:val="0"/>
            <w:vAlign w:val="center"/>
          </w:tcPr>
          <w:p w14:paraId="77D82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29" w:type="dxa"/>
            <w:tcBorders>
              <w:top w:val="nil"/>
              <w:left w:val="nil"/>
              <w:bottom w:val="single" w:color="000000" w:sz="8" w:space="0"/>
              <w:right w:val="single" w:color="000000" w:sz="8" w:space="0"/>
            </w:tcBorders>
            <w:noWrap w:val="0"/>
            <w:vAlign w:val="center"/>
          </w:tcPr>
          <w:p w14:paraId="43C903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171" w:type="dxa"/>
            <w:tcBorders>
              <w:top w:val="nil"/>
              <w:left w:val="nil"/>
              <w:bottom w:val="single" w:color="000000" w:sz="8" w:space="0"/>
              <w:right w:val="single" w:color="000000" w:sz="8" w:space="0"/>
            </w:tcBorders>
            <w:noWrap w:val="0"/>
            <w:vAlign w:val="center"/>
          </w:tcPr>
          <w:p w14:paraId="3602D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358" w:type="dxa"/>
            <w:vMerge w:val="continue"/>
            <w:tcBorders>
              <w:top w:val="nil"/>
              <w:left w:val="nil"/>
              <w:bottom w:val="single" w:color="000000" w:sz="8" w:space="0"/>
              <w:right w:val="single" w:color="000000" w:sz="8" w:space="0"/>
            </w:tcBorders>
            <w:noWrap w:val="0"/>
            <w:vAlign w:val="center"/>
          </w:tcPr>
          <w:p w14:paraId="3A14B1C5">
            <w:pPr>
              <w:jc w:val="center"/>
              <w:rPr>
                <w:rFonts w:hint="eastAsia" w:ascii="仿宋" w:hAnsi="仿宋" w:eastAsia="仿宋" w:cs="仿宋"/>
                <w:i w:val="0"/>
                <w:iCs w:val="0"/>
                <w:color w:val="000000"/>
                <w:sz w:val="24"/>
                <w:szCs w:val="24"/>
                <w:u w:val="none"/>
              </w:rPr>
            </w:pPr>
          </w:p>
        </w:tc>
      </w:tr>
      <w:tr w14:paraId="5F34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 w:type="dxa"/>
            <w:tcBorders>
              <w:top w:val="nil"/>
              <w:left w:val="single" w:color="000000" w:sz="8" w:space="0"/>
              <w:bottom w:val="single" w:color="000000" w:sz="8" w:space="0"/>
              <w:right w:val="single" w:color="000000" w:sz="8" w:space="0"/>
            </w:tcBorders>
            <w:noWrap/>
            <w:vAlign w:val="center"/>
          </w:tcPr>
          <w:p w14:paraId="08000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85" w:type="dxa"/>
            <w:vMerge w:val="continue"/>
            <w:tcBorders>
              <w:top w:val="nil"/>
              <w:left w:val="nil"/>
              <w:bottom w:val="nil"/>
              <w:right w:val="single" w:color="000000" w:sz="8" w:space="0"/>
            </w:tcBorders>
            <w:noWrap/>
            <w:vAlign w:val="center"/>
          </w:tcPr>
          <w:p w14:paraId="5A9E4112">
            <w:pPr>
              <w:jc w:val="center"/>
              <w:rPr>
                <w:rFonts w:hint="eastAsia" w:ascii="仿宋" w:hAnsi="仿宋" w:eastAsia="仿宋" w:cs="仿宋"/>
                <w:i w:val="0"/>
                <w:iCs w:val="0"/>
                <w:color w:val="000000"/>
                <w:sz w:val="24"/>
                <w:szCs w:val="24"/>
                <w:u w:val="none"/>
              </w:rPr>
            </w:pPr>
          </w:p>
        </w:tc>
        <w:tc>
          <w:tcPr>
            <w:tcW w:w="1176" w:type="dxa"/>
            <w:tcBorders>
              <w:top w:val="nil"/>
              <w:left w:val="nil"/>
              <w:bottom w:val="single" w:color="000000" w:sz="8" w:space="0"/>
              <w:right w:val="single" w:color="000000" w:sz="8" w:space="0"/>
            </w:tcBorders>
            <w:noWrap/>
            <w:vAlign w:val="center"/>
          </w:tcPr>
          <w:p w14:paraId="0182D7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伊利</w:t>
            </w:r>
          </w:p>
        </w:tc>
        <w:tc>
          <w:tcPr>
            <w:tcW w:w="2387" w:type="dxa"/>
            <w:tcBorders>
              <w:top w:val="nil"/>
              <w:left w:val="nil"/>
              <w:bottom w:val="single" w:color="000000" w:sz="8" w:space="0"/>
              <w:right w:val="single" w:color="000000" w:sz="8" w:space="0"/>
            </w:tcBorders>
            <w:noWrap w:val="0"/>
            <w:vAlign w:val="center"/>
          </w:tcPr>
          <w:p w14:paraId="427BB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250ml/包，16盒/箱</w:t>
            </w:r>
          </w:p>
        </w:tc>
        <w:tc>
          <w:tcPr>
            <w:tcW w:w="828" w:type="dxa"/>
            <w:tcBorders>
              <w:top w:val="single" w:color="000000" w:sz="8" w:space="0"/>
              <w:left w:val="nil"/>
              <w:bottom w:val="nil"/>
              <w:right w:val="single" w:color="000000" w:sz="8" w:space="0"/>
            </w:tcBorders>
            <w:noWrap w:val="0"/>
            <w:vAlign w:val="center"/>
          </w:tcPr>
          <w:p w14:paraId="2B01D9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29" w:type="dxa"/>
            <w:tcBorders>
              <w:top w:val="nil"/>
              <w:left w:val="nil"/>
              <w:bottom w:val="single" w:color="000000" w:sz="8" w:space="0"/>
              <w:right w:val="single" w:color="000000" w:sz="8" w:space="0"/>
            </w:tcBorders>
            <w:noWrap/>
            <w:vAlign w:val="center"/>
          </w:tcPr>
          <w:p w14:paraId="04B87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171" w:type="dxa"/>
            <w:tcBorders>
              <w:top w:val="nil"/>
              <w:left w:val="nil"/>
              <w:bottom w:val="single" w:color="000000" w:sz="8" w:space="0"/>
              <w:right w:val="single" w:color="000000" w:sz="8" w:space="0"/>
            </w:tcBorders>
            <w:noWrap w:val="0"/>
            <w:vAlign w:val="center"/>
          </w:tcPr>
          <w:p w14:paraId="53F7C7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358" w:type="dxa"/>
            <w:vMerge w:val="continue"/>
            <w:tcBorders>
              <w:top w:val="nil"/>
              <w:left w:val="nil"/>
              <w:bottom w:val="single" w:color="000000" w:sz="8" w:space="0"/>
              <w:right w:val="single" w:color="000000" w:sz="8" w:space="0"/>
            </w:tcBorders>
            <w:noWrap w:val="0"/>
            <w:vAlign w:val="center"/>
          </w:tcPr>
          <w:p w14:paraId="3A97E190">
            <w:pPr>
              <w:jc w:val="center"/>
              <w:rPr>
                <w:rFonts w:hint="eastAsia" w:ascii="仿宋" w:hAnsi="仿宋" w:eastAsia="仿宋" w:cs="仿宋"/>
                <w:i w:val="0"/>
                <w:iCs w:val="0"/>
                <w:color w:val="000000"/>
                <w:sz w:val="24"/>
                <w:szCs w:val="24"/>
                <w:u w:val="none"/>
              </w:rPr>
            </w:pPr>
          </w:p>
        </w:tc>
      </w:tr>
      <w:tr w14:paraId="3004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0" w:type="dxa"/>
            <w:tcBorders>
              <w:top w:val="nil"/>
              <w:left w:val="single" w:color="000000" w:sz="8" w:space="0"/>
              <w:bottom w:val="single" w:color="000000" w:sz="8" w:space="0"/>
              <w:right w:val="single" w:color="000000" w:sz="8" w:space="0"/>
            </w:tcBorders>
            <w:noWrap/>
            <w:vAlign w:val="center"/>
          </w:tcPr>
          <w:p w14:paraId="1D328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85" w:type="dxa"/>
            <w:vMerge w:val="restart"/>
            <w:tcBorders>
              <w:top w:val="single" w:color="000000" w:sz="8" w:space="0"/>
              <w:left w:val="nil"/>
              <w:bottom w:val="single" w:color="000000" w:sz="8" w:space="0"/>
              <w:right w:val="single" w:color="000000" w:sz="8" w:space="0"/>
            </w:tcBorders>
            <w:noWrap/>
            <w:vAlign w:val="center"/>
          </w:tcPr>
          <w:p w14:paraId="632D26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酸奶</w:t>
            </w:r>
          </w:p>
        </w:tc>
        <w:tc>
          <w:tcPr>
            <w:tcW w:w="1176" w:type="dxa"/>
            <w:tcBorders>
              <w:top w:val="nil"/>
              <w:left w:val="nil"/>
              <w:bottom w:val="single" w:color="000000" w:sz="8" w:space="0"/>
              <w:right w:val="single" w:color="000000" w:sz="8" w:space="0"/>
            </w:tcBorders>
            <w:noWrap/>
            <w:vAlign w:val="center"/>
          </w:tcPr>
          <w:p w14:paraId="37137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燕塘</w:t>
            </w:r>
          </w:p>
        </w:tc>
        <w:tc>
          <w:tcPr>
            <w:tcW w:w="2387" w:type="dxa"/>
            <w:tcBorders>
              <w:top w:val="nil"/>
              <w:left w:val="nil"/>
              <w:bottom w:val="single" w:color="000000" w:sz="8" w:space="0"/>
              <w:right w:val="single" w:color="000000" w:sz="8" w:space="0"/>
            </w:tcBorders>
            <w:noWrap w:val="0"/>
            <w:vAlign w:val="center"/>
          </w:tcPr>
          <w:p w14:paraId="62FFDF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250ml/包，16盒/箱</w:t>
            </w:r>
          </w:p>
        </w:tc>
        <w:tc>
          <w:tcPr>
            <w:tcW w:w="828" w:type="dxa"/>
            <w:tcBorders>
              <w:top w:val="single" w:color="000000" w:sz="8" w:space="0"/>
              <w:left w:val="nil"/>
              <w:bottom w:val="nil"/>
              <w:right w:val="single" w:color="000000" w:sz="8" w:space="0"/>
            </w:tcBorders>
            <w:noWrap w:val="0"/>
            <w:vAlign w:val="center"/>
          </w:tcPr>
          <w:p w14:paraId="7EB3F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29" w:type="dxa"/>
            <w:tcBorders>
              <w:top w:val="nil"/>
              <w:left w:val="nil"/>
              <w:bottom w:val="single" w:color="000000" w:sz="8" w:space="0"/>
              <w:right w:val="single" w:color="000000" w:sz="8" w:space="0"/>
            </w:tcBorders>
            <w:noWrap w:val="0"/>
            <w:vAlign w:val="center"/>
          </w:tcPr>
          <w:p w14:paraId="5CC8D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71" w:type="dxa"/>
            <w:tcBorders>
              <w:top w:val="nil"/>
              <w:left w:val="nil"/>
              <w:bottom w:val="single" w:color="000000" w:sz="8" w:space="0"/>
              <w:right w:val="single" w:color="000000" w:sz="8" w:space="0"/>
            </w:tcBorders>
            <w:noWrap w:val="0"/>
            <w:vAlign w:val="center"/>
          </w:tcPr>
          <w:p w14:paraId="7FF142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358" w:type="dxa"/>
            <w:vMerge w:val="continue"/>
            <w:tcBorders>
              <w:top w:val="nil"/>
              <w:left w:val="nil"/>
              <w:bottom w:val="single" w:color="000000" w:sz="8" w:space="0"/>
              <w:right w:val="single" w:color="000000" w:sz="8" w:space="0"/>
            </w:tcBorders>
            <w:noWrap w:val="0"/>
            <w:vAlign w:val="center"/>
          </w:tcPr>
          <w:p w14:paraId="59C0D368">
            <w:pPr>
              <w:jc w:val="center"/>
              <w:rPr>
                <w:rFonts w:hint="eastAsia" w:ascii="仿宋" w:hAnsi="仿宋" w:eastAsia="仿宋" w:cs="仿宋"/>
                <w:i w:val="0"/>
                <w:iCs w:val="0"/>
                <w:color w:val="000000"/>
                <w:sz w:val="24"/>
                <w:szCs w:val="24"/>
                <w:u w:val="none"/>
              </w:rPr>
            </w:pPr>
          </w:p>
        </w:tc>
      </w:tr>
      <w:tr w14:paraId="5AD2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00" w:type="dxa"/>
            <w:tcBorders>
              <w:top w:val="nil"/>
              <w:left w:val="single" w:color="000000" w:sz="8" w:space="0"/>
              <w:bottom w:val="single" w:color="000000" w:sz="8" w:space="0"/>
              <w:right w:val="single" w:color="000000" w:sz="8" w:space="0"/>
            </w:tcBorders>
            <w:noWrap/>
            <w:vAlign w:val="center"/>
          </w:tcPr>
          <w:p w14:paraId="49FF2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85" w:type="dxa"/>
            <w:vMerge w:val="continue"/>
            <w:tcBorders>
              <w:top w:val="single" w:color="000000" w:sz="8" w:space="0"/>
              <w:left w:val="nil"/>
              <w:bottom w:val="single" w:color="000000" w:sz="8" w:space="0"/>
              <w:right w:val="single" w:color="000000" w:sz="8" w:space="0"/>
            </w:tcBorders>
            <w:noWrap/>
            <w:vAlign w:val="center"/>
          </w:tcPr>
          <w:p w14:paraId="13584764">
            <w:pPr>
              <w:jc w:val="center"/>
              <w:rPr>
                <w:rFonts w:hint="eastAsia" w:ascii="仿宋" w:hAnsi="仿宋" w:eastAsia="仿宋" w:cs="仿宋"/>
                <w:i w:val="0"/>
                <w:iCs w:val="0"/>
                <w:color w:val="000000"/>
                <w:sz w:val="24"/>
                <w:szCs w:val="24"/>
                <w:u w:val="none"/>
              </w:rPr>
            </w:pPr>
          </w:p>
        </w:tc>
        <w:tc>
          <w:tcPr>
            <w:tcW w:w="1176" w:type="dxa"/>
            <w:tcBorders>
              <w:top w:val="nil"/>
              <w:left w:val="nil"/>
              <w:bottom w:val="single" w:color="000000" w:sz="8" w:space="0"/>
              <w:right w:val="single" w:color="000000" w:sz="8" w:space="0"/>
            </w:tcBorders>
            <w:noWrap/>
            <w:vAlign w:val="center"/>
          </w:tcPr>
          <w:p w14:paraId="7671A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伊利</w:t>
            </w:r>
          </w:p>
        </w:tc>
        <w:tc>
          <w:tcPr>
            <w:tcW w:w="2387" w:type="dxa"/>
            <w:tcBorders>
              <w:top w:val="nil"/>
              <w:left w:val="nil"/>
              <w:bottom w:val="single" w:color="000000" w:sz="8" w:space="0"/>
              <w:right w:val="single" w:color="000000" w:sz="8" w:space="0"/>
            </w:tcBorders>
            <w:noWrap w:val="0"/>
            <w:vAlign w:val="center"/>
          </w:tcPr>
          <w:p w14:paraId="7F94D9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250ml/包，16盒/箱</w:t>
            </w:r>
          </w:p>
        </w:tc>
        <w:tc>
          <w:tcPr>
            <w:tcW w:w="828" w:type="dxa"/>
            <w:tcBorders>
              <w:top w:val="single" w:color="000000" w:sz="8" w:space="0"/>
              <w:left w:val="nil"/>
              <w:bottom w:val="nil"/>
              <w:right w:val="single" w:color="000000" w:sz="8" w:space="0"/>
            </w:tcBorders>
            <w:noWrap w:val="0"/>
            <w:vAlign w:val="center"/>
          </w:tcPr>
          <w:p w14:paraId="33F4F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29" w:type="dxa"/>
            <w:tcBorders>
              <w:top w:val="nil"/>
              <w:left w:val="nil"/>
              <w:bottom w:val="single" w:color="000000" w:sz="8" w:space="0"/>
              <w:right w:val="single" w:color="000000" w:sz="8" w:space="0"/>
            </w:tcBorders>
            <w:noWrap w:val="0"/>
            <w:vAlign w:val="center"/>
          </w:tcPr>
          <w:p w14:paraId="1B40D0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71" w:type="dxa"/>
            <w:tcBorders>
              <w:top w:val="nil"/>
              <w:left w:val="nil"/>
              <w:bottom w:val="single" w:color="000000" w:sz="8" w:space="0"/>
              <w:right w:val="single" w:color="000000" w:sz="8" w:space="0"/>
            </w:tcBorders>
            <w:noWrap w:val="0"/>
            <w:vAlign w:val="center"/>
          </w:tcPr>
          <w:p w14:paraId="039A4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358" w:type="dxa"/>
            <w:vMerge w:val="continue"/>
            <w:tcBorders>
              <w:top w:val="nil"/>
              <w:left w:val="nil"/>
              <w:bottom w:val="single" w:color="000000" w:sz="8" w:space="0"/>
              <w:right w:val="single" w:color="000000" w:sz="8" w:space="0"/>
            </w:tcBorders>
            <w:noWrap w:val="0"/>
            <w:vAlign w:val="center"/>
          </w:tcPr>
          <w:p w14:paraId="375FA7C9">
            <w:pPr>
              <w:jc w:val="center"/>
              <w:rPr>
                <w:rFonts w:hint="eastAsia" w:ascii="仿宋" w:hAnsi="仿宋" w:eastAsia="仿宋" w:cs="仿宋"/>
                <w:i w:val="0"/>
                <w:iCs w:val="0"/>
                <w:color w:val="000000"/>
                <w:sz w:val="24"/>
                <w:szCs w:val="24"/>
                <w:u w:val="none"/>
              </w:rPr>
            </w:pPr>
          </w:p>
        </w:tc>
      </w:tr>
      <w:tr w14:paraId="40F2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nil"/>
              <w:left w:val="single" w:color="000000" w:sz="8" w:space="0"/>
              <w:bottom w:val="single" w:color="000000" w:sz="8" w:space="0"/>
              <w:right w:val="single" w:color="000000" w:sz="8" w:space="0"/>
            </w:tcBorders>
            <w:noWrap/>
            <w:vAlign w:val="center"/>
          </w:tcPr>
          <w:p w14:paraId="42DC3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85" w:type="dxa"/>
            <w:vMerge w:val="restart"/>
            <w:tcBorders>
              <w:top w:val="nil"/>
              <w:left w:val="nil"/>
              <w:bottom w:val="single" w:color="000000" w:sz="8" w:space="0"/>
              <w:right w:val="single" w:color="000000" w:sz="8" w:space="0"/>
            </w:tcBorders>
            <w:noWrap/>
            <w:vAlign w:val="center"/>
          </w:tcPr>
          <w:p w14:paraId="3A100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饼干</w:t>
            </w:r>
          </w:p>
        </w:tc>
        <w:tc>
          <w:tcPr>
            <w:tcW w:w="1176" w:type="dxa"/>
            <w:tcBorders>
              <w:top w:val="nil"/>
              <w:left w:val="nil"/>
              <w:bottom w:val="single" w:color="000000" w:sz="8" w:space="0"/>
              <w:right w:val="single" w:color="000000" w:sz="8" w:space="0"/>
            </w:tcBorders>
            <w:noWrap/>
            <w:vAlign w:val="center"/>
          </w:tcPr>
          <w:p w14:paraId="0BF90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太平</w:t>
            </w:r>
          </w:p>
        </w:tc>
        <w:tc>
          <w:tcPr>
            <w:tcW w:w="2387" w:type="dxa"/>
            <w:tcBorders>
              <w:top w:val="nil"/>
              <w:left w:val="nil"/>
              <w:bottom w:val="single" w:color="000000" w:sz="8" w:space="0"/>
              <w:right w:val="single" w:color="000000" w:sz="8" w:space="0"/>
            </w:tcBorders>
            <w:noWrap w:val="0"/>
            <w:vAlign w:val="center"/>
          </w:tcPr>
          <w:p w14:paraId="751EB6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100g</w:t>
            </w:r>
          </w:p>
        </w:tc>
        <w:tc>
          <w:tcPr>
            <w:tcW w:w="828" w:type="dxa"/>
            <w:tcBorders>
              <w:top w:val="single" w:color="000000" w:sz="8" w:space="0"/>
              <w:left w:val="nil"/>
              <w:bottom w:val="single" w:color="000000" w:sz="8" w:space="0"/>
              <w:right w:val="single" w:color="000000" w:sz="8" w:space="0"/>
            </w:tcBorders>
            <w:noWrap/>
            <w:vAlign w:val="center"/>
          </w:tcPr>
          <w:p w14:paraId="3A77DE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929" w:type="dxa"/>
            <w:tcBorders>
              <w:top w:val="nil"/>
              <w:left w:val="nil"/>
              <w:bottom w:val="single" w:color="000000" w:sz="8" w:space="0"/>
              <w:right w:val="single" w:color="000000" w:sz="8" w:space="0"/>
            </w:tcBorders>
            <w:noWrap w:val="0"/>
            <w:vAlign w:val="center"/>
          </w:tcPr>
          <w:p w14:paraId="21225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171" w:type="dxa"/>
            <w:tcBorders>
              <w:top w:val="nil"/>
              <w:left w:val="nil"/>
              <w:bottom w:val="single" w:color="000000" w:sz="8" w:space="0"/>
              <w:right w:val="single" w:color="000000" w:sz="8" w:space="0"/>
            </w:tcBorders>
            <w:noWrap w:val="0"/>
            <w:vAlign w:val="center"/>
          </w:tcPr>
          <w:p w14:paraId="6B0647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358" w:type="dxa"/>
            <w:vMerge w:val="continue"/>
            <w:tcBorders>
              <w:top w:val="nil"/>
              <w:left w:val="nil"/>
              <w:bottom w:val="single" w:color="000000" w:sz="8" w:space="0"/>
              <w:right w:val="single" w:color="000000" w:sz="8" w:space="0"/>
            </w:tcBorders>
            <w:noWrap w:val="0"/>
            <w:vAlign w:val="center"/>
          </w:tcPr>
          <w:p w14:paraId="35D66D3A">
            <w:pPr>
              <w:jc w:val="center"/>
              <w:rPr>
                <w:rFonts w:hint="eastAsia" w:ascii="仿宋" w:hAnsi="仿宋" w:eastAsia="仿宋" w:cs="仿宋"/>
                <w:i w:val="0"/>
                <w:iCs w:val="0"/>
                <w:color w:val="000000"/>
                <w:sz w:val="24"/>
                <w:szCs w:val="24"/>
                <w:u w:val="none"/>
              </w:rPr>
            </w:pPr>
          </w:p>
        </w:tc>
      </w:tr>
      <w:tr w14:paraId="4D21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00" w:type="dxa"/>
            <w:tcBorders>
              <w:top w:val="nil"/>
              <w:left w:val="single" w:color="000000" w:sz="8" w:space="0"/>
              <w:bottom w:val="single" w:color="000000" w:sz="8" w:space="0"/>
              <w:right w:val="single" w:color="000000" w:sz="8" w:space="0"/>
            </w:tcBorders>
            <w:noWrap/>
            <w:vAlign w:val="center"/>
          </w:tcPr>
          <w:p w14:paraId="3C8C7F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185" w:type="dxa"/>
            <w:vMerge w:val="continue"/>
            <w:tcBorders>
              <w:top w:val="nil"/>
              <w:left w:val="nil"/>
              <w:bottom w:val="single" w:color="000000" w:sz="8" w:space="0"/>
              <w:right w:val="single" w:color="000000" w:sz="8" w:space="0"/>
            </w:tcBorders>
            <w:noWrap/>
            <w:vAlign w:val="center"/>
          </w:tcPr>
          <w:p w14:paraId="3A323326">
            <w:pPr>
              <w:jc w:val="center"/>
              <w:rPr>
                <w:rFonts w:hint="eastAsia" w:ascii="仿宋" w:hAnsi="仿宋" w:eastAsia="仿宋" w:cs="仿宋"/>
                <w:i w:val="0"/>
                <w:iCs w:val="0"/>
                <w:color w:val="000000"/>
                <w:sz w:val="24"/>
                <w:szCs w:val="24"/>
                <w:u w:val="none"/>
              </w:rPr>
            </w:pPr>
          </w:p>
        </w:tc>
        <w:tc>
          <w:tcPr>
            <w:tcW w:w="1176" w:type="dxa"/>
            <w:tcBorders>
              <w:top w:val="nil"/>
              <w:left w:val="nil"/>
              <w:bottom w:val="single" w:color="000000" w:sz="8" w:space="0"/>
              <w:right w:val="single" w:color="000000" w:sz="8" w:space="0"/>
            </w:tcBorders>
            <w:noWrap/>
            <w:vAlign w:val="center"/>
          </w:tcPr>
          <w:p w14:paraId="1800AD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大地</w:t>
            </w:r>
          </w:p>
        </w:tc>
        <w:tc>
          <w:tcPr>
            <w:tcW w:w="2387" w:type="dxa"/>
            <w:tcBorders>
              <w:top w:val="nil"/>
              <w:left w:val="nil"/>
              <w:bottom w:val="single" w:color="000000" w:sz="8" w:space="0"/>
              <w:right w:val="single" w:color="000000" w:sz="8" w:space="0"/>
            </w:tcBorders>
            <w:noWrap w:val="0"/>
            <w:vAlign w:val="center"/>
          </w:tcPr>
          <w:p w14:paraId="1A8F6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100g</w:t>
            </w:r>
          </w:p>
        </w:tc>
        <w:tc>
          <w:tcPr>
            <w:tcW w:w="828" w:type="dxa"/>
            <w:tcBorders>
              <w:top w:val="nil"/>
              <w:left w:val="nil"/>
              <w:bottom w:val="single" w:color="000000" w:sz="8" w:space="0"/>
              <w:right w:val="single" w:color="000000" w:sz="8" w:space="0"/>
            </w:tcBorders>
            <w:noWrap/>
            <w:vAlign w:val="center"/>
          </w:tcPr>
          <w:p w14:paraId="790F63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929" w:type="dxa"/>
            <w:tcBorders>
              <w:top w:val="nil"/>
              <w:left w:val="nil"/>
              <w:bottom w:val="single" w:color="000000" w:sz="8" w:space="0"/>
              <w:right w:val="single" w:color="000000" w:sz="8" w:space="0"/>
            </w:tcBorders>
            <w:noWrap w:val="0"/>
            <w:vAlign w:val="center"/>
          </w:tcPr>
          <w:p w14:paraId="740F3C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171" w:type="dxa"/>
            <w:tcBorders>
              <w:top w:val="nil"/>
              <w:left w:val="nil"/>
              <w:bottom w:val="single" w:color="000000" w:sz="8" w:space="0"/>
              <w:right w:val="single" w:color="000000" w:sz="8" w:space="0"/>
            </w:tcBorders>
            <w:noWrap w:val="0"/>
            <w:vAlign w:val="center"/>
          </w:tcPr>
          <w:p w14:paraId="7D9F75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358" w:type="dxa"/>
            <w:vMerge w:val="continue"/>
            <w:tcBorders>
              <w:top w:val="nil"/>
              <w:left w:val="nil"/>
              <w:bottom w:val="single" w:color="000000" w:sz="8" w:space="0"/>
              <w:right w:val="single" w:color="000000" w:sz="8" w:space="0"/>
            </w:tcBorders>
            <w:noWrap w:val="0"/>
            <w:vAlign w:val="center"/>
          </w:tcPr>
          <w:p w14:paraId="3BBF776D">
            <w:pPr>
              <w:jc w:val="center"/>
              <w:rPr>
                <w:rFonts w:hint="eastAsia" w:ascii="仿宋" w:hAnsi="仿宋" w:eastAsia="仿宋" w:cs="仿宋"/>
                <w:i w:val="0"/>
                <w:iCs w:val="0"/>
                <w:color w:val="000000"/>
                <w:sz w:val="24"/>
                <w:szCs w:val="24"/>
                <w:u w:val="none"/>
              </w:rPr>
            </w:pPr>
          </w:p>
        </w:tc>
      </w:tr>
      <w:tr w14:paraId="025C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900" w:type="dxa"/>
            <w:tcBorders>
              <w:top w:val="nil"/>
              <w:left w:val="single" w:color="000000" w:sz="8" w:space="0"/>
              <w:bottom w:val="single" w:color="000000" w:sz="8" w:space="0"/>
              <w:right w:val="single" w:color="000000" w:sz="8" w:space="0"/>
            </w:tcBorders>
            <w:noWrap/>
            <w:vAlign w:val="center"/>
          </w:tcPr>
          <w:p w14:paraId="4F8F5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85" w:type="dxa"/>
            <w:tcBorders>
              <w:top w:val="nil"/>
              <w:left w:val="nil"/>
              <w:bottom w:val="single" w:color="000000" w:sz="8" w:space="0"/>
              <w:right w:val="single" w:color="000000" w:sz="8" w:space="0"/>
            </w:tcBorders>
            <w:noWrap w:val="0"/>
            <w:vAlign w:val="center"/>
          </w:tcPr>
          <w:p w14:paraId="4448B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蛋黄派</w:t>
            </w:r>
          </w:p>
        </w:tc>
        <w:tc>
          <w:tcPr>
            <w:tcW w:w="1176" w:type="dxa"/>
            <w:tcBorders>
              <w:top w:val="nil"/>
              <w:left w:val="nil"/>
              <w:bottom w:val="single" w:color="000000" w:sz="8" w:space="0"/>
              <w:right w:val="single" w:color="000000" w:sz="8" w:space="0"/>
            </w:tcBorders>
            <w:noWrap w:val="0"/>
            <w:vAlign w:val="center"/>
          </w:tcPr>
          <w:p w14:paraId="1BAD01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好丽友</w:t>
            </w:r>
          </w:p>
        </w:tc>
        <w:tc>
          <w:tcPr>
            <w:tcW w:w="2387" w:type="dxa"/>
            <w:tcBorders>
              <w:top w:val="nil"/>
              <w:left w:val="nil"/>
              <w:bottom w:val="single" w:color="000000" w:sz="8" w:space="0"/>
              <w:right w:val="single" w:color="000000" w:sz="8" w:space="0"/>
            </w:tcBorders>
            <w:noWrap w:val="0"/>
            <w:vAlign w:val="center"/>
          </w:tcPr>
          <w:p w14:paraId="56D552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138g</w:t>
            </w:r>
          </w:p>
        </w:tc>
        <w:tc>
          <w:tcPr>
            <w:tcW w:w="828" w:type="dxa"/>
            <w:tcBorders>
              <w:top w:val="nil"/>
              <w:left w:val="nil"/>
              <w:bottom w:val="nil"/>
              <w:right w:val="single" w:color="000000" w:sz="8" w:space="0"/>
            </w:tcBorders>
            <w:noWrap w:val="0"/>
            <w:vAlign w:val="center"/>
          </w:tcPr>
          <w:p w14:paraId="66035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929" w:type="dxa"/>
            <w:tcBorders>
              <w:top w:val="nil"/>
              <w:left w:val="nil"/>
              <w:bottom w:val="single" w:color="000000" w:sz="8" w:space="0"/>
              <w:right w:val="single" w:color="000000" w:sz="8" w:space="0"/>
            </w:tcBorders>
            <w:noWrap w:val="0"/>
            <w:vAlign w:val="center"/>
          </w:tcPr>
          <w:p w14:paraId="6FAD1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71" w:type="dxa"/>
            <w:tcBorders>
              <w:top w:val="nil"/>
              <w:left w:val="nil"/>
              <w:bottom w:val="single" w:color="000000" w:sz="8" w:space="0"/>
              <w:right w:val="single" w:color="000000" w:sz="8" w:space="0"/>
            </w:tcBorders>
            <w:noWrap w:val="0"/>
            <w:vAlign w:val="center"/>
          </w:tcPr>
          <w:p w14:paraId="36F9B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58" w:type="dxa"/>
            <w:vMerge w:val="continue"/>
            <w:tcBorders>
              <w:top w:val="nil"/>
              <w:left w:val="nil"/>
              <w:bottom w:val="single" w:color="000000" w:sz="8" w:space="0"/>
              <w:right w:val="single" w:color="000000" w:sz="8" w:space="0"/>
            </w:tcBorders>
            <w:noWrap w:val="0"/>
            <w:vAlign w:val="center"/>
          </w:tcPr>
          <w:p w14:paraId="5202E188">
            <w:pPr>
              <w:jc w:val="center"/>
              <w:rPr>
                <w:rFonts w:hint="eastAsia" w:ascii="仿宋" w:hAnsi="仿宋" w:eastAsia="仿宋" w:cs="仿宋"/>
                <w:i w:val="0"/>
                <w:iCs w:val="0"/>
                <w:color w:val="000000"/>
                <w:sz w:val="24"/>
                <w:szCs w:val="24"/>
                <w:u w:val="none"/>
              </w:rPr>
            </w:pPr>
          </w:p>
        </w:tc>
      </w:tr>
      <w:tr w14:paraId="771A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900" w:type="dxa"/>
            <w:tcBorders>
              <w:top w:val="nil"/>
              <w:left w:val="single" w:color="000000" w:sz="8" w:space="0"/>
              <w:bottom w:val="single" w:color="000000" w:sz="8" w:space="0"/>
              <w:right w:val="single" w:color="000000" w:sz="8" w:space="0"/>
            </w:tcBorders>
            <w:noWrap/>
            <w:vAlign w:val="center"/>
          </w:tcPr>
          <w:p w14:paraId="70FB7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185" w:type="dxa"/>
            <w:tcBorders>
              <w:top w:val="nil"/>
              <w:left w:val="nil"/>
              <w:bottom w:val="single" w:color="000000" w:sz="8" w:space="0"/>
              <w:right w:val="single" w:color="000000" w:sz="8" w:space="0"/>
            </w:tcBorders>
            <w:noWrap w:val="0"/>
            <w:vAlign w:val="center"/>
          </w:tcPr>
          <w:p w14:paraId="06412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巧克力派</w:t>
            </w:r>
          </w:p>
        </w:tc>
        <w:tc>
          <w:tcPr>
            <w:tcW w:w="1176" w:type="dxa"/>
            <w:tcBorders>
              <w:top w:val="nil"/>
              <w:left w:val="nil"/>
              <w:bottom w:val="single" w:color="000000" w:sz="8" w:space="0"/>
              <w:right w:val="single" w:color="000000" w:sz="8" w:space="0"/>
            </w:tcBorders>
            <w:noWrap w:val="0"/>
            <w:vAlign w:val="center"/>
          </w:tcPr>
          <w:p w14:paraId="2740FD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好丽友</w:t>
            </w:r>
          </w:p>
        </w:tc>
        <w:tc>
          <w:tcPr>
            <w:tcW w:w="2387" w:type="dxa"/>
            <w:tcBorders>
              <w:top w:val="nil"/>
              <w:left w:val="nil"/>
              <w:bottom w:val="single" w:color="000000" w:sz="8" w:space="0"/>
              <w:right w:val="single" w:color="000000" w:sz="8" w:space="0"/>
            </w:tcBorders>
            <w:noWrap w:val="0"/>
            <w:vAlign w:val="center"/>
          </w:tcPr>
          <w:p w14:paraId="0ACE3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272g</w:t>
            </w:r>
          </w:p>
        </w:tc>
        <w:tc>
          <w:tcPr>
            <w:tcW w:w="828" w:type="dxa"/>
            <w:tcBorders>
              <w:top w:val="single" w:color="000000" w:sz="8" w:space="0"/>
              <w:left w:val="nil"/>
              <w:bottom w:val="nil"/>
              <w:right w:val="single" w:color="000000" w:sz="8" w:space="0"/>
            </w:tcBorders>
            <w:noWrap w:val="0"/>
            <w:vAlign w:val="center"/>
          </w:tcPr>
          <w:p w14:paraId="22F43E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929" w:type="dxa"/>
            <w:tcBorders>
              <w:top w:val="nil"/>
              <w:left w:val="nil"/>
              <w:bottom w:val="single" w:color="000000" w:sz="8" w:space="0"/>
              <w:right w:val="single" w:color="000000" w:sz="8" w:space="0"/>
            </w:tcBorders>
            <w:noWrap w:val="0"/>
            <w:vAlign w:val="center"/>
          </w:tcPr>
          <w:p w14:paraId="4697F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71" w:type="dxa"/>
            <w:tcBorders>
              <w:top w:val="nil"/>
              <w:left w:val="nil"/>
              <w:bottom w:val="single" w:color="000000" w:sz="8" w:space="0"/>
              <w:right w:val="single" w:color="000000" w:sz="8" w:space="0"/>
            </w:tcBorders>
            <w:noWrap w:val="0"/>
            <w:vAlign w:val="center"/>
          </w:tcPr>
          <w:p w14:paraId="3A589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58" w:type="dxa"/>
            <w:vMerge w:val="continue"/>
            <w:tcBorders>
              <w:top w:val="nil"/>
              <w:left w:val="nil"/>
              <w:bottom w:val="single" w:color="000000" w:sz="8" w:space="0"/>
              <w:right w:val="single" w:color="000000" w:sz="8" w:space="0"/>
            </w:tcBorders>
            <w:noWrap w:val="0"/>
            <w:vAlign w:val="center"/>
          </w:tcPr>
          <w:p w14:paraId="67E76932">
            <w:pPr>
              <w:jc w:val="center"/>
              <w:rPr>
                <w:rFonts w:hint="eastAsia" w:ascii="仿宋" w:hAnsi="仿宋" w:eastAsia="仿宋" w:cs="仿宋"/>
                <w:i w:val="0"/>
                <w:iCs w:val="0"/>
                <w:color w:val="000000"/>
                <w:sz w:val="24"/>
                <w:szCs w:val="24"/>
                <w:u w:val="none"/>
              </w:rPr>
            </w:pPr>
          </w:p>
        </w:tc>
      </w:tr>
      <w:tr w14:paraId="64E8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900" w:type="dxa"/>
            <w:tcBorders>
              <w:top w:val="nil"/>
              <w:left w:val="single" w:color="000000" w:sz="8" w:space="0"/>
              <w:bottom w:val="single" w:color="000000" w:sz="8" w:space="0"/>
              <w:right w:val="single" w:color="000000" w:sz="8" w:space="0"/>
            </w:tcBorders>
            <w:noWrap/>
            <w:vAlign w:val="center"/>
          </w:tcPr>
          <w:p w14:paraId="6D0D7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85" w:type="dxa"/>
            <w:vMerge w:val="restart"/>
            <w:tcBorders>
              <w:top w:val="nil"/>
              <w:left w:val="nil"/>
              <w:bottom w:val="single" w:color="000000" w:sz="8" w:space="0"/>
              <w:right w:val="single" w:color="000000" w:sz="8" w:space="0"/>
            </w:tcBorders>
            <w:noWrap w:val="0"/>
            <w:vAlign w:val="center"/>
          </w:tcPr>
          <w:p w14:paraId="45B14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方便面</w:t>
            </w:r>
          </w:p>
        </w:tc>
        <w:tc>
          <w:tcPr>
            <w:tcW w:w="1176" w:type="dxa"/>
            <w:tcBorders>
              <w:top w:val="nil"/>
              <w:left w:val="nil"/>
              <w:bottom w:val="single" w:color="000000" w:sz="8" w:space="0"/>
              <w:right w:val="single" w:color="000000" w:sz="8" w:space="0"/>
            </w:tcBorders>
            <w:noWrap/>
            <w:vAlign w:val="center"/>
          </w:tcPr>
          <w:p w14:paraId="3A619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白象</w:t>
            </w:r>
          </w:p>
        </w:tc>
        <w:tc>
          <w:tcPr>
            <w:tcW w:w="2387" w:type="dxa"/>
            <w:tcBorders>
              <w:top w:val="nil"/>
              <w:left w:val="nil"/>
              <w:bottom w:val="single" w:color="000000" w:sz="8" w:space="0"/>
              <w:right w:val="single" w:color="000000" w:sz="8" w:space="0"/>
            </w:tcBorders>
            <w:noWrap w:val="0"/>
            <w:vAlign w:val="center"/>
          </w:tcPr>
          <w:p w14:paraId="3A14A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110g/桶，12桶/箱</w:t>
            </w:r>
          </w:p>
        </w:tc>
        <w:tc>
          <w:tcPr>
            <w:tcW w:w="828" w:type="dxa"/>
            <w:tcBorders>
              <w:top w:val="single" w:color="000000" w:sz="8" w:space="0"/>
              <w:left w:val="nil"/>
              <w:bottom w:val="nil"/>
              <w:right w:val="single" w:color="000000" w:sz="8" w:space="0"/>
            </w:tcBorders>
            <w:noWrap w:val="0"/>
            <w:vAlign w:val="center"/>
          </w:tcPr>
          <w:p w14:paraId="6F96C1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29" w:type="dxa"/>
            <w:tcBorders>
              <w:top w:val="nil"/>
              <w:left w:val="nil"/>
              <w:bottom w:val="single" w:color="000000" w:sz="8" w:space="0"/>
              <w:right w:val="single" w:color="000000" w:sz="8" w:space="0"/>
            </w:tcBorders>
            <w:noWrap w:val="0"/>
            <w:vAlign w:val="center"/>
          </w:tcPr>
          <w:p w14:paraId="693B9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171" w:type="dxa"/>
            <w:tcBorders>
              <w:top w:val="nil"/>
              <w:left w:val="nil"/>
              <w:bottom w:val="single" w:color="000000" w:sz="8" w:space="0"/>
              <w:right w:val="single" w:color="000000" w:sz="8" w:space="0"/>
            </w:tcBorders>
            <w:noWrap w:val="0"/>
            <w:vAlign w:val="center"/>
          </w:tcPr>
          <w:p w14:paraId="51D7A5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358" w:type="dxa"/>
            <w:vMerge w:val="continue"/>
            <w:tcBorders>
              <w:top w:val="nil"/>
              <w:left w:val="nil"/>
              <w:bottom w:val="single" w:color="000000" w:sz="8" w:space="0"/>
              <w:right w:val="single" w:color="000000" w:sz="8" w:space="0"/>
            </w:tcBorders>
            <w:noWrap w:val="0"/>
            <w:vAlign w:val="center"/>
          </w:tcPr>
          <w:p w14:paraId="0382FBAA">
            <w:pPr>
              <w:jc w:val="center"/>
              <w:rPr>
                <w:rFonts w:hint="eastAsia" w:ascii="仿宋" w:hAnsi="仿宋" w:eastAsia="仿宋" w:cs="仿宋"/>
                <w:i w:val="0"/>
                <w:iCs w:val="0"/>
                <w:color w:val="000000"/>
                <w:sz w:val="24"/>
                <w:szCs w:val="24"/>
                <w:u w:val="none"/>
              </w:rPr>
            </w:pPr>
          </w:p>
        </w:tc>
      </w:tr>
      <w:tr w14:paraId="0E1C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900" w:type="dxa"/>
            <w:tcBorders>
              <w:top w:val="nil"/>
              <w:left w:val="single" w:color="000000" w:sz="8" w:space="0"/>
              <w:bottom w:val="single" w:color="000000" w:sz="8" w:space="0"/>
              <w:right w:val="single" w:color="000000" w:sz="8" w:space="0"/>
            </w:tcBorders>
            <w:noWrap/>
            <w:vAlign w:val="center"/>
          </w:tcPr>
          <w:p w14:paraId="28EA0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185" w:type="dxa"/>
            <w:vMerge w:val="continue"/>
            <w:tcBorders>
              <w:top w:val="nil"/>
              <w:left w:val="nil"/>
              <w:bottom w:val="single" w:color="000000" w:sz="8" w:space="0"/>
              <w:right w:val="single" w:color="000000" w:sz="8" w:space="0"/>
            </w:tcBorders>
            <w:noWrap w:val="0"/>
            <w:vAlign w:val="center"/>
          </w:tcPr>
          <w:p w14:paraId="2BC0EBAF">
            <w:pPr>
              <w:jc w:val="center"/>
              <w:rPr>
                <w:rFonts w:hint="eastAsia" w:ascii="仿宋" w:hAnsi="仿宋" w:eastAsia="仿宋" w:cs="仿宋"/>
                <w:i w:val="0"/>
                <w:iCs w:val="0"/>
                <w:color w:val="000000"/>
                <w:sz w:val="24"/>
                <w:szCs w:val="24"/>
                <w:u w:val="none"/>
              </w:rPr>
            </w:pPr>
          </w:p>
        </w:tc>
        <w:tc>
          <w:tcPr>
            <w:tcW w:w="1176" w:type="dxa"/>
            <w:tcBorders>
              <w:top w:val="nil"/>
              <w:left w:val="nil"/>
              <w:bottom w:val="single" w:color="000000" w:sz="8" w:space="0"/>
              <w:right w:val="single" w:color="000000" w:sz="8" w:space="0"/>
            </w:tcBorders>
            <w:noWrap/>
            <w:vAlign w:val="center"/>
          </w:tcPr>
          <w:p w14:paraId="2BEE6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幸运</w:t>
            </w:r>
          </w:p>
        </w:tc>
        <w:tc>
          <w:tcPr>
            <w:tcW w:w="2387" w:type="dxa"/>
            <w:tcBorders>
              <w:top w:val="nil"/>
              <w:left w:val="nil"/>
              <w:bottom w:val="single" w:color="000000" w:sz="8" w:space="0"/>
              <w:right w:val="single" w:color="000000" w:sz="8" w:space="0"/>
            </w:tcBorders>
            <w:noWrap w:val="0"/>
            <w:vAlign w:val="center"/>
          </w:tcPr>
          <w:p w14:paraId="5934E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84g/桶，12桶/箱</w:t>
            </w:r>
          </w:p>
        </w:tc>
        <w:tc>
          <w:tcPr>
            <w:tcW w:w="828" w:type="dxa"/>
            <w:tcBorders>
              <w:top w:val="single" w:color="000000" w:sz="8" w:space="0"/>
              <w:left w:val="nil"/>
              <w:bottom w:val="nil"/>
              <w:right w:val="single" w:color="000000" w:sz="8" w:space="0"/>
            </w:tcBorders>
            <w:noWrap w:val="0"/>
            <w:vAlign w:val="center"/>
          </w:tcPr>
          <w:p w14:paraId="33873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29" w:type="dxa"/>
            <w:tcBorders>
              <w:top w:val="nil"/>
              <w:left w:val="nil"/>
              <w:bottom w:val="single" w:color="000000" w:sz="8" w:space="0"/>
              <w:right w:val="single" w:color="000000" w:sz="8" w:space="0"/>
            </w:tcBorders>
            <w:noWrap w:val="0"/>
            <w:vAlign w:val="center"/>
          </w:tcPr>
          <w:p w14:paraId="56CF1B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171" w:type="dxa"/>
            <w:tcBorders>
              <w:top w:val="nil"/>
              <w:left w:val="nil"/>
              <w:bottom w:val="single" w:color="000000" w:sz="8" w:space="0"/>
              <w:right w:val="single" w:color="000000" w:sz="8" w:space="0"/>
            </w:tcBorders>
            <w:noWrap w:val="0"/>
            <w:vAlign w:val="center"/>
          </w:tcPr>
          <w:p w14:paraId="1C6DE2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358" w:type="dxa"/>
            <w:vMerge w:val="continue"/>
            <w:tcBorders>
              <w:top w:val="nil"/>
              <w:left w:val="nil"/>
              <w:bottom w:val="single" w:color="000000" w:sz="8" w:space="0"/>
              <w:right w:val="single" w:color="000000" w:sz="8" w:space="0"/>
            </w:tcBorders>
            <w:noWrap w:val="0"/>
            <w:vAlign w:val="center"/>
          </w:tcPr>
          <w:p w14:paraId="79C7E3A3">
            <w:pPr>
              <w:jc w:val="center"/>
              <w:rPr>
                <w:rFonts w:hint="eastAsia" w:ascii="仿宋" w:hAnsi="仿宋" w:eastAsia="仿宋" w:cs="仿宋"/>
                <w:i w:val="0"/>
                <w:iCs w:val="0"/>
                <w:color w:val="000000"/>
                <w:sz w:val="24"/>
                <w:szCs w:val="24"/>
                <w:u w:val="none"/>
              </w:rPr>
            </w:pPr>
          </w:p>
        </w:tc>
      </w:tr>
      <w:tr w14:paraId="1582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 w:type="dxa"/>
            <w:tcBorders>
              <w:top w:val="nil"/>
              <w:left w:val="single" w:color="000000" w:sz="8" w:space="0"/>
              <w:bottom w:val="single" w:color="000000" w:sz="8" w:space="0"/>
              <w:right w:val="single" w:color="000000" w:sz="8" w:space="0"/>
            </w:tcBorders>
            <w:noWrap/>
            <w:vAlign w:val="center"/>
          </w:tcPr>
          <w:p w14:paraId="251F65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185" w:type="dxa"/>
            <w:tcBorders>
              <w:top w:val="nil"/>
              <w:left w:val="nil"/>
              <w:bottom w:val="nil"/>
              <w:right w:val="single" w:color="000000" w:sz="8" w:space="0"/>
            </w:tcBorders>
            <w:noWrap w:val="0"/>
            <w:vAlign w:val="center"/>
          </w:tcPr>
          <w:p w14:paraId="634FED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米线</w:t>
            </w:r>
          </w:p>
        </w:tc>
        <w:tc>
          <w:tcPr>
            <w:tcW w:w="1176" w:type="dxa"/>
            <w:tcBorders>
              <w:top w:val="nil"/>
              <w:left w:val="nil"/>
              <w:bottom w:val="single" w:color="000000" w:sz="8" w:space="0"/>
              <w:right w:val="single" w:color="000000" w:sz="8" w:space="0"/>
            </w:tcBorders>
            <w:noWrap/>
            <w:vAlign w:val="center"/>
          </w:tcPr>
          <w:p w14:paraId="648A8D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陈村</w:t>
            </w:r>
          </w:p>
        </w:tc>
        <w:tc>
          <w:tcPr>
            <w:tcW w:w="2387" w:type="dxa"/>
            <w:tcBorders>
              <w:top w:val="nil"/>
              <w:left w:val="nil"/>
              <w:bottom w:val="single" w:color="000000" w:sz="8" w:space="0"/>
              <w:right w:val="single" w:color="000000" w:sz="8" w:space="0"/>
            </w:tcBorders>
            <w:noWrap w:val="0"/>
            <w:vAlign w:val="center"/>
          </w:tcPr>
          <w:p w14:paraId="1B55F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100g/桶，12桶/箱</w:t>
            </w:r>
          </w:p>
        </w:tc>
        <w:tc>
          <w:tcPr>
            <w:tcW w:w="828" w:type="dxa"/>
            <w:tcBorders>
              <w:top w:val="single" w:color="000000" w:sz="8" w:space="0"/>
              <w:left w:val="nil"/>
              <w:bottom w:val="nil"/>
              <w:right w:val="single" w:color="000000" w:sz="8" w:space="0"/>
            </w:tcBorders>
            <w:noWrap w:val="0"/>
            <w:vAlign w:val="center"/>
          </w:tcPr>
          <w:p w14:paraId="24EEFD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29" w:type="dxa"/>
            <w:tcBorders>
              <w:top w:val="nil"/>
              <w:left w:val="nil"/>
              <w:bottom w:val="single" w:color="000000" w:sz="8" w:space="0"/>
              <w:right w:val="single" w:color="000000" w:sz="8" w:space="0"/>
            </w:tcBorders>
            <w:noWrap w:val="0"/>
            <w:vAlign w:val="center"/>
          </w:tcPr>
          <w:p w14:paraId="03F295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171" w:type="dxa"/>
            <w:tcBorders>
              <w:top w:val="nil"/>
              <w:left w:val="nil"/>
              <w:bottom w:val="single" w:color="000000" w:sz="8" w:space="0"/>
              <w:right w:val="single" w:color="000000" w:sz="8" w:space="0"/>
            </w:tcBorders>
            <w:noWrap w:val="0"/>
            <w:vAlign w:val="center"/>
          </w:tcPr>
          <w:p w14:paraId="79CD38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58" w:type="dxa"/>
            <w:vMerge w:val="continue"/>
            <w:tcBorders>
              <w:top w:val="nil"/>
              <w:left w:val="nil"/>
              <w:bottom w:val="single" w:color="000000" w:sz="8" w:space="0"/>
              <w:right w:val="single" w:color="000000" w:sz="8" w:space="0"/>
            </w:tcBorders>
            <w:noWrap w:val="0"/>
            <w:vAlign w:val="center"/>
          </w:tcPr>
          <w:p w14:paraId="42E57F1D">
            <w:pPr>
              <w:jc w:val="center"/>
              <w:rPr>
                <w:rFonts w:hint="eastAsia" w:ascii="仿宋" w:hAnsi="仿宋" w:eastAsia="仿宋" w:cs="仿宋"/>
                <w:i w:val="0"/>
                <w:iCs w:val="0"/>
                <w:color w:val="000000"/>
                <w:sz w:val="24"/>
                <w:szCs w:val="24"/>
                <w:u w:val="none"/>
              </w:rPr>
            </w:pPr>
          </w:p>
        </w:tc>
      </w:tr>
      <w:tr w14:paraId="71D8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0" w:type="dxa"/>
            <w:tcBorders>
              <w:top w:val="nil"/>
              <w:left w:val="single" w:color="000000" w:sz="8" w:space="0"/>
              <w:bottom w:val="nil"/>
              <w:right w:val="single" w:color="000000" w:sz="8" w:space="0"/>
            </w:tcBorders>
            <w:noWrap/>
            <w:vAlign w:val="center"/>
          </w:tcPr>
          <w:p w14:paraId="0FA76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85" w:type="dxa"/>
            <w:vMerge w:val="restart"/>
            <w:tcBorders>
              <w:top w:val="single" w:color="000000" w:sz="8" w:space="0"/>
              <w:left w:val="nil"/>
              <w:bottom w:val="single" w:color="000000" w:sz="8" w:space="0"/>
              <w:right w:val="single" w:color="000000" w:sz="8" w:space="0"/>
            </w:tcBorders>
            <w:noWrap w:val="0"/>
            <w:vAlign w:val="center"/>
          </w:tcPr>
          <w:p w14:paraId="2E92F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自热饭</w:t>
            </w:r>
          </w:p>
        </w:tc>
        <w:tc>
          <w:tcPr>
            <w:tcW w:w="1176" w:type="dxa"/>
            <w:tcBorders>
              <w:top w:val="nil"/>
              <w:left w:val="nil"/>
              <w:bottom w:val="nil"/>
              <w:right w:val="single" w:color="000000" w:sz="8" w:space="0"/>
            </w:tcBorders>
            <w:noWrap/>
            <w:vAlign w:val="center"/>
          </w:tcPr>
          <w:p w14:paraId="0763C0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广州酒家</w:t>
            </w:r>
          </w:p>
        </w:tc>
        <w:tc>
          <w:tcPr>
            <w:tcW w:w="2387" w:type="dxa"/>
            <w:tcBorders>
              <w:top w:val="nil"/>
              <w:left w:val="nil"/>
              <w:bottom w:val="single" w:color="000000" w:sz="8" w:space="0"/>
              <w:right w:val="single" w:color="000000" w:sz="8" w:space="0"/>
            </w:tcBorders>
            <w:noWrap w:val="0"/>
            <w:vAlign w:val="center"/>
          </w:tcPr>
          <w:p w14:paraId="63BE24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305g</w:t>
            </w:r>
          </w:p>
        </w:tc>
        <w:tc>
          <w:tcPr>
            <w:tcW w:w="828" w:type="dxa"/>
            <w:tcBorders>
              <w:top w:val="single" w:color="000000" w:sz="8" w:space="0"/>
              <w:left w:val="nil"/>
              <w:bottom w:val="single" w:color="000000" w:sz="8" w:space="0"/>
              <w:right w:val="single" w:color="000000" w:sz="8" w:space="0"/>
            </w:tcBorders>
            <w:noWrap/>
            <w:vAlign w:val="center"/>
          </w:tcPr>
          <w:p w14:paraId="375D8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929" w:type="dxa"/>
            <w:tcBorders>
              <w:top w:val="nil"/>
              <w:left w:val="nil"/>
              <w:bottom w:val="single" w:color="000000" w:sz="8" w:space="0"/>
              <w:right w:val="single" w:color="000000" w:sz="8" w:space="0"/>
            </w:tcBorders>
            <w:noWrap w:val="0"/>
            <w:vAlign w:val="center"/>
          </w:tcPr>
          <w:p w14:paraId="59E2EB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71" w:type="dxa"/>
            <w:tcBorders>
              <w:top w:val="nil"/>
              <w:left w:val="nil"/>
              <w:bottom w:val="single" w:color="000000" w:sz="8" w:space="0"/>
              <w:right w:val="single" w:color="000000" w:sz="8" w:space="0"/>
            </w:tcBorders>
            <w:noWrap w:val="0"/>
            <w:vAlign w:val="center"/>
          </w:tcPr>
          <w:p w14:paraId="332CE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58" w:type="dxa"/>
            <w:vMerge w:val="continue"/>
            <w:tcBorders>
              <w:top w:val="nil"/>
              <w:left w:val="nil"/>
              <w:bottom w:val="single" w:color="000000" w:sz="8" w:space="0"/>
              <w:right w:val="single" w:color="000000" w:sz="8" w:space="0"/>
            </w:tcBorders>
            <w:noWrap w:val="0"/>
            <w:vAlign w:val="center"/>
          </w:tcPr>
          <w:p w14:paraId="317FE55D">
            <w:pPr>
              <w:jc w:val="center"/>
              <w:rPr>
                <w:rFonts w:hint="eastAsia" w:ascii="仿宋" w:hAnsi="仿宋" w:eastAsia="仿宋" w:cs="仿宋"/>
                <w:i w:val="0"/>
                <w:iCs w:val="0"/>
                <w:color w:val="000000"/>
                <w:sz w:val="24"/>
                <w:szCs w:val="24"/>
                <w:u w:val="none"/>
              </w:rPr>
            </w:pPr>
          </w:p>
        </w:tc>
      </w:tr>
      <w:tr w14:paraId="0914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00" w:type="dxa"/>
            <w:tcBorders>
              <w:top w:val="single" w:color="000000" w:sz="8" w:space="0"/>
              <w:left w:val="single" w:color="000000" w:sz="8" w:space="0"/>
              <w:bottom w:val="single" w:color="auto" w:sz="4" w:space="0"/>
              <w:right w:val="single" w:color="000000" w:sz="8" w:space="0"/>
            </w:tcBorders>
            <w:noWrap/>
            <w:vAlign w:val="center"/>
          </w:tcPr>
          <w:p w14:paraId="1E9EDD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185" w:type="dxa"/>
            <w:vMerge w:val="continue"/>
            <w:tcBorders>
              <w:top w:val="single" w:color="000000" w:sz="8" w:space="0"/>
              <w:left w:val="nil"/>
              <w:bottom w:val="single" w:color="auto" w:sz="4" w:space="0"/>
              <w:right w:val="single" w:color="000000" w:sz="8" w:space="0"/>
            </w:tcBorders>
            <w:noWrap w:val="0"/>
            <w:vAlign w:val="center"/>
          </w:tcPr>
          <w:p w14:paraId="4CA38BFB">
            <w:pPr>
              <w:jc w:val="center"/>
              <w:rPr>
                <w:rFonts w:hint="eastAsia" w:ascii="仿宋" w:hAnsi="仿宋" w:eastAsia="仿宋" w:cs="仿宋"/>
                <w:i w:val="0"/>
                <w:iCs w:val="0"/>
                <w:color w:val="000000"/>
                <w:sz w:val="24"/>
                <w:szCs w:val="24"/>
                <w:u w:val="none"/>
              </w:rPr>
            </w:pPr>
          </w:p>
        </w:tc>
        <w:tc>
          <w:tcPr>
            <w:tcW w:w="1176" w:type="dxa"/>
            <w:tcBorders>
              <w:top w:val="single" w:color="000000" w:sz="8" w:space="0"/>
              <w:left w:val="nil"/>
              <w:bottom w:val="single" w:color="auto" w:sz="4" w:space="0"/>
              <w:right w:val="single" w:color="000000" w:sz="8" w:space="0"/>
            </w:tcBorders>
            <w:noWrap/>
            <w:vAlign w:val="center"/>
          </w:tcPr>
          <w:p w14:paraId="366ED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莫小仙</w:t>
            </w:r>
          </w:p>
        </w:tc>
        <w:tc>
          <w:tcPr>
            <w:tcW w:w="2387" w:type="dxa"/>
            <w:tcBorders>
              <w:top w:val="nil"/>
              <w:left w:val="nil"/>
              <w:bottom w:val="single" w:color="auto" w:sz="4" w:space="0"/>
              <w:right w:val="single" w:color="000000" w:sz="8" w:space="0"/>
            </w:tcBorders>
            <w:noWrap w:val="0"/>
            <w:vAlign w:val="center"/>
          </w:tcPr>
          <w:p w14:paraId="157C92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265g</w:t>
            </w:r>
          </w:p>
        </w:tc>
        <w:tc>
          <w:tcPr>
            <w:tcW w:w="828" w:type="dxa"/>
            <w:tcBorders>
              <w:top w:val="nil"/>
              <w:left w:val="nil"/>
              <w:bottom w:val="single" w:color="auto" w:sz="4" w:space="0"/>
              <w:right w:val="single" w:color="000000" w:sz="8" w:space="0"/>
            </w:tcBorders>
            <w:noWrap/>
            <w:vAlign w:val="center"/>
          </w:tcPr>
          <w:p w14:paraId="7CDC9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929" w:type="dxa"/>
            <w:tcBorders>
              <w:top w:val="nil"/>
              <w:left w:val="nil"/>
              <w:bottom w:val="single" w:color="auto" w:sz="4" w:space="0"/>
              <w:right w:val="single" w:color="000000" w:sz="8" w:space="0"/>
            </w:tcBorders>
            <w:noWrap w:val="0"/>
            <w:vAlign w:val="center"/>
          </w:tcPr>
          <w:p w14:paraId="1BEF35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71" w:type="dxa"/>
            <w:tcBorders>
              <w:top w:val="nil"/>
              <w:left w:val="nil"/>
              <w:bottom w:val="single" w:color="auto" w:sz="4" w:space="0"/>
              <w:right w:val="single" w:color="000000" w:sz="8" w:space="0"/>
            </w:tcBorders>
            <w:noWrap w:val="0"/>
            <w:vAlign w:val="center"/>
          </w:tcPr>
          <w:p w14:paraId="65E167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58" w:type="dxa"/>
            <w:vMerge w:val="continue"/>
            <w:tcBorders>
              <w:top w:val="nil"/>
              <w:left w:val="nil"/>
              <w:bottom w:val="single" w:color="auto" w:sz="4" w:space="0"/>
              <w:right w:val="single" w:color="000000" w:sz="8" w:space="0"/>
            </w:tcBorders>
            <w:noWrap w:val="0"/>
            <w:vAlign w:val="center"/>
          </w:tcPr>
          <w:p w14:paraId="74E199E2">
            <w:pPr>
              <w:jc w:val="center"/>
              <w:rPr>
                <w:rFonts w:hint="eastAsia" w:ascii="仿宋" w:hAnsi="仿宋" w:eastAsia="仿宋" w:cs="仿宋"/>
                <w:i w:val="0"/>
                <w:iCs w:val="0"/>
                <w:color w:val="000000"/>
                <w:sz w:val="24"/>
                <w:szCs w:val="24"/>
                <w:u w:val="none"/>
              </w:rPr>
            </w:pPr>
          </w:p>
        </w:tc>
      </w:tr>
      <w:tr w14:paraId="4335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7E918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A933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面包等其他</w:t>
            </w:r>
          </w:p>
        </w:tc>
        <w:tc>
          <w:tcPr>
            <w:tcW w:w="3563" w:type="dxa"/>
            <w:gridSpan w:val="2"/>
            <w:tcBorders>
              <w:top w:val="single" w:color="auto" w:sz="4" w:space="0"/>
              <w:left w:val="single" w:color="auto" w:sz="4" w:space="0"/>
              <w:bottom w:val="single" w:color="auto" w:sz="4" w:space="0"/>
              <w:right w:val="single" w:color="auto" w:sz="4" w:space="0"/>
            </w:tcBorders>
            <w:noWrap/>
            <w:vAlign w:val="center"/>
          </w:tcPr>
          <w:p w14:paraId="23507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28" w:type="dxa"/>
            <w:tcBorders>
              <w:top w:val="single" w:color="auto" w:sz="4" w:space="0"/>
              <w:left w:val="single" w:color="auto" w:sz="4" w:space="0"/>
              <w:bottom w:val="single" w:color="auto" w:sz="4" w:space="0"/>
              <w:right w:val="single" w:color="auto" w:sz="4" w:space="0"/>
            </w:tcBorders>
            <w:noWrap/>
            <w:vAlign w:val="center"/>
          </w:tcPr>
          <w:p w14:paraId="0C2C2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9D1D686">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542DCB8F">
            <w:pPr>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3500</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7BC26C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按需供货，单品单价不得高于该超市近三个月内的平均售价</w:t>
            </w:r>
          </w:p>
        </w:tc>
      </w:tr>
    </w:tbl>
    <w:p w14:paraId="7DBC2E99">
      <w:pPr>
        <w:adjustRightInd w:val="0"/>
        <w:snapToGrid w:val="0"/>
        <w:spacing w:line="400" w:lineRule="exact"/>
        <w:rPr>
          <w:rFonts w:hint="eastAsia" w:ascii="宋体" w:hAnsi="宋体"/>
          <w:color w:val="000000"/>
          <w:sz w:val="24"/>
        </w:rPr>
      </w:pPr>
    </w:p>
    <w:p w14:paraId="20009C30">
      <w:pPr>
        <w:spacing w:line="400" w:lineRule="exact"/>
        <w:ind w:firstLine="420"/>
        <w:rPr>
          <w:rFonts w:hint="eastAsia" w:ascii="宋体" w:hAnsi="宋体"/>
          <w:color w:val="000000"/>
          <w:sz w:val="24"/>
        </w:rPr>
      </w:pPr>
      <w:r>
        <w:rPr>
          <w:rFonts w:hint="eastAsia" w:ascii="宋体" w:hAnsi="宋体"/>
          <w:color w:val="000000"/>
          <w:sz w:val="24"/>
          <w:lang w:eastAsia="zh-CN"/>
        </w:rPr>
        <w:t>备注：</w:t>
      </w:r>
      <w:r>
        <w:rPr>
          <w:rFonts w:hint="eastAsia" w:ascii="宋体" w:hAnsi="宋体"/>
          <w:color w:val="000000"/>
          <w:sz w:val="24"/>
        </w:rPr>
        <w:t>各品种需要的采购数量仅作投标报价计算之用，具体供货量按实际要求分期分批供应，该数量根据实际可能增或减，按实际提供货物数量及投标单价进行结算。</w:t>
      </w:r>
    </w:p>
    <w:p w14:paraId="2D37987A">
      <w:pPr>
        <w:spacing w:line="400" w:lineRule="exact"/>
        <w:ind w:firstLine="420"/>
        <w:rPr>
          <w:rFonts w:hint="eastAsia" w:ascii="宋体" w:hAnsi="宋体"/>
          <w:color w:val="000000"/>
          <w:sz w:val="24"/>
          <w:u w:val="none"/>
        </w:rPr>
      </w:pPr>
      <w:r>
        <w:rPr>
          <w:rFonts w:hint="eastAsia" w:ascii="宋体" w:hAnsi="宋体"/>
          <w:color w:val="000000"/>
          <w:sz w:val="24"/>
        </w:rPr>
        <w:t>2.供货期限：</w:t>
      </w:r>
      <w:r>
        <w:rPr>
          <w:rFonts w:hint="eastAsia" w:ascii="宋体" w:hAnsi="宋体" w:cs="Tahoma"/>
          <w:kern w:val="28"/>
          <w:sz w:val="24"/>
          <w:u w:val="none"/>
          <w:lang w:eastAsia="zh-CN"/>
        </w:rPr>
        <w:t>自合同签订之日起一年内。</w:t>
      </w:r>
    </w:p>
    <w:p w14:paraId="152DA135">
      <w:pPr>
        <w:spacing w:line="400" w:lineRule="exact"/>
        <w:ind w:firstLine="420"/>
        <w:rPr>
          <w:rFonts w:hint="eastAsia" w:ascii="宋体" w:hAnsi="宋体"/>
          <w:color w:val="000000"/>
          <w:sz w:val="24"/>
        </w:rPr>
      </w:pPr>
      <w:r>
        <w:rPr>
          <w:rFonts w:hint="eastAsia" w:ascii="宋体" w:hAnsi="宋体"/>
          <w:color w:val="000000"/>
          <w:sz w:val="24"/>
        </w:rPr>
        <w:t>3.交货时间：根据采购人需求，项目清单</w:t>
      </w:r>
      <w:r>
        <w:rPr>
          <w:rFonts w:hint="eastAsia" w:ascii="宋体" w:hAnsi="宋体"/>
          <w:color w:val="000000"/>
          <w:sz w:val="24"/>
          <w:lang w:eastAsia="zh-CN"/>
        </w:rPr>
        <w:t>中</w:t>
      </w:r>
      <w:r>
        <w:rPr>
          <w:rFonts w:hint="eastAsia" w:ascii="宋体" w:hAnsi="宋体"/>
          <w:color w:val="000000"/>
          <w:sz w:val="24"/>
        </w:rPr>
        <w:t>货物需在1小时内完成送货上门服务，运输过程中应充分考虑恶劣天气等不可抗力因素的影响。</w:t>
      </w:r>
    </w:p>
    <w:p w14:paraId="7508F7E4">
      <w:pPr>
        <w:spacing w:line="400" w:lineRule="exact"/>
        <w:ind w:firstLine="420"/>
        <w:rPr>
          <w:rFonts w:ascii="宋体" w:hAnsi="宋体"/>
          <w:color w:val="000000"/>
          <w:sz w:val="24"/>
        </w:rPr>
      </w:pPr>
      <w:r>
        <w:rPr>
          <w:rFonts w:hint="eastAsia" w:ascii="宋体" w:hAnsi="宋体"/>
          <w:color w:val="000000"/>
          <w:sz w:val="24"/>
        </w:rPr>
        <w:t>4.交货</w:t>
      </w:r>
      <w:r>
        <w:rPr>
          <w:rFonts w:ascii="宋体" w:hAnsi="宋体"/>
          <w:color w:val="000000"/>
          <w:sz w:val="24"/>
        </w:rPr>
        <w:t>地点：</w:t>
      </w:r>
      <w:r>
        <w:rPr>
          <w:rFonts w:hint="eastAsia" w:ascii="宋体" w:hAnsi="宋体"/>
          <w:color w:val="000000"/>
          <w:sz w:val="24"/>
        </w:rPr>
        <w:t>广东省粤东技师学院北山湾校区</w:t>
      </w:r>
      <w:r>
        <w:rPr>
          <w:rFonts w:hint="eastAsia" w:ascii="宋体" w:hAnsi="宋体"/>
          <w:color w:val="000000"/>
          <w:sz w:val="24"/>
          <w:lang w:eastAsia="zh-CN"/>
        </w:rPr>
        <w:t>及金新校区</w:t>
      </w:r>
      <w:r>
        <w:rPr>
          <w:rFonts w:hint="eastAsia" w:ascii="宋体" w:hAnsi="宋体"/>
          <w:color w:val="000000"/>
          <w:sz w:val="24"/>
        </w:rPr>
        <w:t>。</w:t>
      </w:r>
    </w:p>
    <w:p w14:paraId="5FFA2C19">
      <w:pPr>
        <w:snapToGrid w:val="0"/>
        <w:spacing w:line="400" w:lineRule="exact"/>
        <w:ind w:firstLine="420"/>
        <w:rPr>
          <w:rFonts w:hint="eastAsia" w:ascii="宋体" w:hAnsi="宋体"/>
          <w:b/>
          <w:sz w:val="24"/>
        </w:rPr>
      </w:pPr>
      <w:r>
        <w:rPr>
          <w:rFonts w:hint="eastAsia" w:ascii="宋体" w:hAnsi="宋体"/>
          <w:b/>
          <w:sz w:val="24"/>
          <w:lang w:val="en-US" w:eastAsia="zh-CN"/>
        </w:rPr>
        <w:t>二</w:t>
      </w:r>
      <w:r>
        <w:rPr>
          <w:rFonts w:hint="eastAsia" w:ascii="宋体" w:hAnsi="宋体"/>
          <w:b/>
          <w:sz w:val="24"/>
        </w:rPr>
        <w:t>、投标报价</w:t>
      </w:r>
    </w:p>
    <w:p w14:paraId="549E01E5">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（一）投标报价的文件和编制要求</w:t>
      </w:r>
    </w:p>
    <w:p w14:paraId="23CB9BBF">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投标人只需按招标人提供的项目清单进行报价，提供《报价函》并由法人代表或授权代表（授权代表需附法人授权书）签名加盖公章。各投标人的项目总报价必须低于本项目的最高报价值，且不能低于投标人的企业成本，否则作无效标处理。</w:t>
      </w:r>
    </w:p>
    <w:p w14:paraId="6B0F9E5B">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提供有效的营业执照、法人代表身份证复印件（加盖投标人法人公章）。</w:t>
      </w:r>
    </w:p>
    <w:p w14:paraId="24ED52C6">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《报价函》连同营业执照、法人代表身份证复印件装在同一密封袋内，在封口处加盖公章。</w:t>
      </w:r>
    </w:p>
    <w:p w14:paraId="4F741816">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（二）标书编制的有关要求</w:t>
      </w:r>
    </w:p>
    <w:p w14:paraId="5D622B9A">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1.投标人应充分分析市场的价格变动风险及本单位的承受能力，并不得低于成本报价。</w:t>
      </w:r>
    </w:p>
    <w:p w14:paraId="1493F106">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2.报价依据</w:t>
      </w:r>
    </w:p>
    <w:p w14:paraId="5E17C163">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﹙1﹚投标人按市场价并结合企业自身实力、技术和资金能力，以及企业自身素质进行报价。</w:t>
      </w:r>
    </w:p>
    <w:p w14:paraId="02CE7B09">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﹙2﹚招标文件。</w:t>
      </w:r>
    </w:p>
    <w:p w14:paraId="59608761">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﹙3﹚市场竞争。</w:t>
      </w:r>
    </w:p>
    <w:p w14:paraId="63B82C39">
      <w:pPr>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﹙4﹚国家现行的技术规范和省市有关管理规定。</w:t>
      </w:r>
    </w:p>
    <w:p w14:paraId="5FC90120">
      <w:pPr>
        <w:numPr>
          <w:ilvl w:val="0"/>
          <w:numId w:val="0"/>
        </w:numPr>
        <w:snapToGrid w:val="0"/>
        <w:spacing w:line="400" w:lineRule="exact"/>
        <w:rPr>
          <w:rFonts w:hint="eastAsia" w:ascii="宋体" w:hAnsi="宋体"/>
          <w:b/>
          <w:sz w:val="24"/>
          <w:highlight w:val="none"/>
        </w:rPr>
      </w:pPr>
      <w:r>
        <w:rPr>
          <w:rFonts w:hint="eastAsia" w:ascii="宋体" w:hAnsi="宋体"/>
          <w:b/>
          <w:sz w:val="24"/>
          <w:highlight w:val="none"/>
          <w:lang w:val="en-US" w:eastAsia="zh-CN"/>
        </w:rPr>
        <w:t>三</w:t>
      </w:r>
      <w:r>
        <w:rPr>
          <w:rFonts w:hint="eastAsia" w:ascii="宋体" w:hAnsi="宋体"/>
          <w:b/>
          <w:sz w:val="24"/>
          <w:highlight w:val="none"/>
        </w:rPr>
        <w:t>、</w:t>
      </w:r>
      <w:r>
        <w:rPr>
          <w:rFonts w:hint="eastAsia" w:ascii="宋体" w:hAnsi="宋体"/>
          <w:b/>
          <w:color w:val="000000"/>
          <w:sz w:val="24"/>
          <w:highlight w:val="none"/>
        </w:rPr>
        <w:t>项目要求</w:t>
      </w:r>
    </w:p>
    <w:p w14:paraId="5FF407E8">
      <w:pPr>
        <w:spacing w:line="400" w:lineRule="exact"/>
        <w:ind w:firstLine="420"/>
        <w:rPr>
          <w:rFonts w:hint="eastAsia" w:ascii="宋体" w:hAnsi="宋体"/>
          <w:sz w:val="24"/>
        </w:rPr>
      </w:pPr>
      <w:r>
        <w:rPr>
          <w:rFonts w:hint="eastAsia" w:ascii="宋体" w:hAnsi="宋体"/>
          <w:color w:val="000000"/>
          <w:sz w:val="24"/>
        </w:rPr>
        <w:t>1.项目</w:t>
      </w:r>
      <w:r>
        <w:rPr>
          <w:rFonts w:hint="eastAsia" w:ascii="宋体" w:hAnsi="宋体"/>
          <w:sz w:val="24"/>
        </w:rPr>
        <w:t>质量标准：每批次一次性交货验收合格。</w:t>
      </w:r>
    </w:p>
    <w:p w14:paraId="29F420CA">
      <w:pPr>
        <w:spacing w:line="400" w:lineRule="exact"/>
        <w:ind w:firstLine="420"/>
        <w:rPr>
          <w:rFonts w:hint="eastAsia" w:ascii="宋体" w:hAnsi="宋体"/>
          <w:sz w:val="24"/>
        </w:rPr>
      </w:pPr>
      <w:r>
        <w:rPr>
          <w:rFonts w:hint="eastAsia" w:ascii="宋体" w:hAnsi="宋体"/>
          <w:sz w:val="24"/>
        </w:rPr>
        <w:t>2.项目质保期要求：</w:t>
      </w:r>
    </w:p>
    <w:p w14:paraId="3CA01FA2">
      <w:pPr>
        <w:spacing w:line="400" w:lineRule="exact"/>
        <w:ind w:firstLine="42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商品在售过程中出现破包、涨袋、小包装开裂、变形的应予退货或换货。</w:t>
      </w:r>
    </w:p>
    <w:p w14:paraId="12158957">
      <w:pPr>
        <w:spacing w:line="400" w:lineRule="exact"/>
        <w:ind w:firstLine="42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货物在质保期内出现：变质、变色、变形、长虫、霉变、结块或出现异常沉淀物的，应予无条件退货或换货。</w:t>
      </w:r>
    </w:p>
    <w:p w14:paraId="486FC3F8">
      <w:pPr>
        <w:spacing w:line="400" w:lineRule="exact"/>
        <w:ind w:firstLine="42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保存期不得少于原有保质期的三分之二。</w:t>
      </w:r>
      <w:r>
        <w:rPr>
          <w:rFonts w:hint="eastAsia" w:ascii="宋体" w:hAnsi="宋体"/>
          <w:sz w:val="24"/>
          <w:highlight w:val="none"/>
          <w:lang w:eastAsia="zh-CN"/>
        </w:rPr>
        <w:t>采购人已购买的</w:t>
      </w:r>
      <w:r>
        <w:rPr>
          <w:rFonts w:hint="eastAsia" w:ascii="宋体" w:hAnsi="宋体"/>
          <w:sz w:val="24"/>
          <w:highlight w:val="none"/>
          <w:lang w:val="en-US" w:eastAsia="zh-CN"/>
        </w:rPr>
        <w:t>物资存货可定期进行上门更换，保证物资日期新鲜及质量安全。</w:t>
      </w:r>
    </w:p>
    <w:p w14:paraId="621BEDF5">
      <w:pPr>
        <w:spacing w:line="400" w:lineRule="exact"/>
        <w:ind w:firstLine="420"/>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食品包装标签应符合《食品安全国家标准 预包装食品标签通则》（GB 7718）要求，包括食品名称、配料表、净含量、规格、生产者（或）经销者的名称、地址和联系方式、生产日期和保质期、贮存条件、食品生产许可证编号、产品标准代号等内容，包装完好无破损。</w:t>
      </w:r>
    </w:p>
    <w:p w14:paraId="02D6E0C5">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3.供应商存在以下情形的，学院将其列入采购黑名单，三年内不得参加学院采购项目的投标工作。</w:t>
      </w:r>
    </w:p>
    <w:p w14:paraId="59BA606B">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（1）向评标成员行贿或者提供其他不正当利益；</w:t>
      </w:r>
    </w:p>
    <w:p w14:paraId="262958AB">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（2）中标或者成交后无正当理由拒不签订合同;</w:t>
      </w:r>
    </w:p>
    <w:p w14:paraId="14A4DC19">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（3）未按照采购文件确定的事项签订合同;</w:t>
      </w:r>
    </w:p>
    <w:p w14:paraId="5DC3EE22">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（4）将采购合同转包;</w:t>
      </w:r>
    </w:p>
    <w:p w14:paraId="79794FB2">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（5）提供假冒伪劣产品;</w:t>
      </w:r>
    </w:p>
    <w:p w14:paraId="0DA84D27">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（6）擅自变更、中止或者终止合同。</w:t>
      </w:r>
    </w:p>
    <w:p w14:paraId="3B6A5D59">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（7）提供虚假材料谋取中标、成交的;</w:t>
      </w:r>
    </w:p>
    <w:p w14:paraId="154BC016">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（8）串标、围标谋取中标、成交的。</w:t>
      </w:r>
    </w:p>
    <w:p w14:paraId="66FDA47B">
      <w:pPr>
        <w:spacing w:line="400" w:lineRule="exact"/>
        <w:ind w:firstLine="482" w:firstLineChars="200"/>
        <w:rPr>
          <w:rFonts w:hint="eastAsia" w:ascii="宋体" w:hAnsi="宋体"/>
          <w:b/>
          <w:color w:val="000000"/>
          <w:sz w:val="24"/>
          <w:highlight w:val="none"/>
        </w:rPr>
      </w:pPr>
      <w:r>
        <w:rPr>
          <w:rFonts w:hint="eastAsia" w:ascii="宋体" w:hAnsi="宋体"/>
          <w:b/>
          <w:sz w:val="24"/>
          <w:highlight w:val="none"/>
          <w:lang w:val="en-US" w:eastAsia="zh-CN"/>
        </w:rPr>
        <w:t>四</w:t>
      </w:r>
      <w:r>
        <w:rPr>
          <w:rFonts w:ascii="宋体" w:hAnsi="宋体"/>
          <w:b/>
          <w:sz w:val="24"/>
          <w:highlight w:val="none"/>
        </w:rPr>
        <w:t>、项目支付方式</w:t>
      </w:r>
    </w:p>
    <w:p w14:paraId="5D45FDF1">
      <w:pPr>
        <w:spacing w:line="400" w:lineRule="exact"/>
        <w:ind w:firstLine="420"/>
        <w:rPr>
          <w:rFonts w:hint="eastAsia" w:ascii="宋体" w:hAnsi="宋体"/>
          <w:b w:val="0"/>
          <w:bCs/>
          <w:color w:val="000000"/>
          <w:sz w:val="24"/>
        </w:rPr>
      </w:pPr>
      <w:r>
        <w:rPr>
          <w:rFonts w:hint="eastAsia" w:ascii="宋体" w:hAnsi="宋体"/>
          <w:b w:val="0"/>
          <w:bCs/>
          <w:color w:val="000000"/>
          <w:sz w:val="24"/>
        </w:rPr>
        <w:t>签订合同后，</w:t>
      </w:r>
      <w:r>
        <w:rPr>
          <w:rFonts w:hint="eastAsia" w:ascii="宋体" w:hAnsi="宋体"/>
          <w:b w:val="0"/>
          <w:bCs/>
          <w:color w:val="000000"/>
          <w:sz w:val="24"/>
          <w:lang w:eastAsia="zh-CN"/>
        </w:rPr>
        <w:t>中标人</w:t>
      </w:r>
      <w:r>
        <w:rPr>
          <w:rFonts w:hint="eastAsia" w:ascii="宋体" w:hAnsi="宋体"/>
          <w:b w:val="0"/>
          <w:bCs/>
          <w:color w:val="000000"/>
          <w:sz w:val="24"/>
        </w:rPr>
        <w:t>根据</w:t>
      </w:r>
      <w:r>
        <w:rPr>
          <w:rFonts w:hint="eastAsia" w:ascii="宋体" w:hAnsi="宋体"/>
          <w:b w:val="0"/>
          <w:bCs/>
          <w:color w:val="000000"/>
          <w:sz w:val="24"/>
          <w:lang w:eastAsia="zh-CN"/>
        </w:rPr>
        <w:t>采购人</w:t>
      </w:r>
      <w:r>
        <w:rPr>
          <w:rFonts w:hint="eastAsia" w:ascii="宋体" w:hAnsi="宋体"/>
          <w:b w:val="0"/>
          <w:bCs/>
          <w:color w:val="000000"/>
          <w:sz w:val="24"/>
        </w:rPr>
        <w:t>货物需求按分期分批清单供货，</w:t>
      </w:r>
      <w:r>
        <w:rPr>
          <w:rFonts w:hint="eastAsia" w:ascii="宋体" w:hAnsi="宋体"/>
          <w:b w:val="0"/>
          <w:bCs/>
          <w:color w:val="000000"/>
          <w:sz w:val="24"/>
          <w:lang w:eastAsia="zh-CN"/>
        </w:rPr>
        <w:t>采购人</w:t>
      </w:r>
      <w:r>
        <w:rPr>
          <w:rFonts w:hint="eastAsia" w:ascii="宋体" w:hAnsi="宋体"/>
          <w:b w:val="0"/>
          <w:bCs/>
          <w:color w:val="000000"/>
          <w:sz w:val="24"/>
        </w:rPr>
        <w:t>组织验收，</w:t>
      </w:r>
      <w:r>
        <w:rPr>
          <w:rFonts w:hint="eastAsia" w:ascii="宋体" w:hAnsi="宋体"/>
          <w:b w:val="0"/>
          <w:bCs/>
          <w:color w:val="000000"/>
          <w:sz w:val="24"/>
          <w:lang w:val="en-US" w:eastAsia="zh-CN"/>
        </w:rPr>
        <w:t>按需送货、按次结算。</w:t>
      </w:r>
    </w:p>
    <w:p w14:paraId="6D1DA4E6">
      <w:pPr>
        <w:spacing w:line="400" w:lineRule="exact"/>
        <w:ind w:firstLine="420"/>
        <w:rPr>
          <w:rFonts w:hint="eastAsia" w:ascii="宋体" w:hAnsi="宋体"/>
          <w:b/>
          <w:color w:val="000000"/>
          <w:sz w:val="24"/>
        </w:rPr>
      </w:pPr>
      <w:r>
        <w:rPr>
          <w:rFonts w:hint="eastAsia" w:ascii="宋体" w:hAnsi="宋体"/>
          <w:b/>
          <w:color w:val="000000"/>
          <w:sz w:val="24"/>
          <w:lang w:val="en-US" w:eastAsia="zh-CN"/>
        </w:rPr>
        <w:t>五</w:t>
      </w:r>
      <w:r>
        <w:rPr>
          <w:rFonts w:hint="eastAsia" w:ascii="宋体" w:hAnsi="宋体"/>
          <w:b/>
          <w:color w:val="000000"/>
          <w:sz w:val="24"/>
        </w:rPr>
        <w:t>、违约责任：</w:t>
      </w:r>
    </w:p>
    <w:p w14:paraId="7460CEE8">
      <w:pPr>
        <w:spacing w:line="400" w:lineRule="exact"/>
        <w:ind w:firstLine="420"/>
        <w:rPr>
          <w:rFonts w:hint="eastAsia" w:ascii="宋体" w:hAnsi="宋体" w:eastAsia="宋体" w:cs="Times New Roman"/>
          <w:b w:val="0"/>
          <w:bCs/>
          <w:color w:val="000000"/>
          <w:sz w:val="24"/>
          <w:lang w:val="en-US" w:eastAsia="zh-CN"/>
        </w:rPr>
      </w:pPr>
      <w:r>
        <w:rPr>
          <w:rFonts w:hint="eastAsia" w:ascii="宋体" w:hAnsi="宋体" w:eastAsia="宋体" w:cs="Times New Roman"/>
          <w:b w:val="0"/>
          <w:bCs/>
          <w:color w:val="000000"/>
          <w:sz w:val="24"/>
          <w:lang w:val="en-US" w:eastAsia="zh-CN"/>
        </w:rPr>
        <w:t>1.成交人不按约定时间完成供货，每推迟一天，需偿付采购人合同总金额千分之一的违约金。逾期交付超过一个月，招标人有权拒收货物。</w:t>
      </w:r>
    </w:p>
    <w:p w14:paraId="7270E843">
      <w:pPr>
        <w:spacing w:line="400" w:lineRule="exact"/>
        <w:ind w:firstLine="420"/>
        <w:rPr>
          <w:rFonts w:hint="eastAsia" w:ascii="宋体" w:hAnsi="宋体" w:eastAsia="宋体" w:cs="Times New Roman"/>
          <w:b w:val="0"/>
          <w:bCs/>
          <w:color w:val="000000"/>
          <w:sz w:val="24"/>
          <w:lang w:val="en-US" w:eastAsia="zh-CN"/>
        </w:rPr>
      </w:pPr>
      <w:r>
        <w:rPr>
          <w:rFonts w:hint="eastAsia" w:ascii="宋体" w:hAnsi="宋体" w:eastAsia="宋体" w:cs="Times New Roman"/>
          <w:b w:val="0"/>
          <w:bCs/>
          <w:color w:val="000000"/>
          <w:sz w:val="24"/>
          <w:lang w:val="en-US" w:eastAsia="zh-CN"/>
        </w:rPr>
        <w:t>2.若成交人所提供货物的数量、规格及质量不符合ZWB2025008询价文件的技术要求，采购人有权拒收，并要求成交人支付合同总金额百分之十的违约金。</w:t>
      </w:r>
    </w:p>
    <w:p w14:paraId="4727B56B">
      <w:pPr>
        <w:spacing w:line="400" w:lineRule="exact"/>
        <w:ind w:firstLine="420"/>
        <w:rPr>
          <w:rFonts w:hint="eastAsia" w:ascii="宋体" w:hAnsi="宋体" w:eastAsia="宋体" w:cs="Times New Roman"/>
          <w:b/>
          <w:color w:val="000000"/>
          <w:sz w:val="24"/>
          <w:lang w:val="en-US" w:eastAsia="zh-CN"/>
        </w:rPr>
      </w:pPr>
      <w:r>
        <w:rPr>
          <w:rFonts w:hint="eastAsia" w:ascii="宋体" w:hAnsi="宋体" w:eastAsia="宋体" w:cs="Times New Roman"/>
          <w:b/>
          <w:color w:val="000000"/>
          <w:sz w:val="24"/>
          <w:lang w:val="en-US" w:eastAsia="zh-CN"/>
        </w:rPr>
        <w:t>六、评审方法</w:t>
      </w:r>
    </w:p>
    <w:p w14:paraId="5FDD6DFE">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（一）评审依据</w:t>
      </w:r>
    </w:p>
    <w:p w14:paraId="4A68281E">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评审工作依据国家及省、市颁布的有关法律、法规和广东省粤东技师学院关于采购管理的有关规定。</w:t>
      </w:r>
    </w:p>
    <w:p w14:paraId="710F284E">
      <w:pPr>
        <w:spacing w:line="400" w:lineRule="exact"/>
        <w:ind w:firstLine="480" w:firstLineChars="200"/>
        <w:rPr>
          <w:rFonts w:hint="eastAsia" w:ascii="宋体" w:hAnsi="宋体" w:eastAsia="宋体" w:cs="Times New Roman"/>
          <w:sz w:val="24"/>
        </w:rPr>
      </w:pPr>
      <w:bookmarkStart w:id="0" w:name="_Hlt98173565"/>
      <w:bookmarkEnd w:id="0"/>
      <w:bookmarkStart w:id="1" w:name="_Toc402856446"/>
      <w:r>
        <w:rPr>
          <w:rFonts w:hint="eastAsia" w:ascii="宋体" w:hAnsi="宋体" w:eastAsia="宋体" w:cs="Times New Roman"/>
          <w:sz w:val="24"/>
        </w:rPr>
        <w:t>（二）评审方法</w:t>
      </w:r>
    </w:p>
    <w:p w14:paraId="31A53F02">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 由广东省粤东技师学院组成评标委员会首先对投标人的投标文件按招标文件的规定进行有效性的审查，无效投标文件不得进入下一程序。有效投标文件必须三家或三家以上，否则重新招标。</w:t>
      </w:r>
    </w:p>
    <w:p w14:paraId="368A9DAA">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 本项目采用以下评标办法确定中标人：最低评标价法，供应商能完全响应招标文件的前提下，最低报价的供应商为中标单位。</w:t>
      </w:r>
    </w:p>
    <w:p w14:paraId="4D184E9D">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（三）确定中标单位</w:t>
      </w:r>
    </w:p>
    <w:p w14:paraId="659E0273">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根据上述的评标办法，评出本项目的中标单位，并将评审结果上报学院领导确认。中标通知书经确认后由采购人签发。采购人不接受非中标单位的查询，也不对不中标原因作出任何解释。</w:t>
      </w:r>
    </w:p>
    <w:p w14:paraId="10B77D4B">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本招标文件的解释权和修正权归采购人所有。</w:t>
      </w:r>
    </w:p>
    <w:bookmarkEnd w:id="1"/>
    <w:p w14:paraId="7540F821">
      <w:pPr>
        <w:spacing w:line="360" w:lineRule="exact"/>
        <w:jc w:val="left"/>
        <w:rPr>
          <w:rFonts w:hint="eastAsia" w:ascii="宋体" w:hAnsi="宋体"/>
          <w:b/>
          <w:kern w:val="28"/>
          <w:sz w:val="24"/>
          <w:szCs w:val="24"/>
        </w:rPr>
      </w:pPr>
    </w:p>
    <w:p w14:paraId="0A783CB8">
      <w:pPr>
        <w:spacing w:line="360" w:lineRule="exact"/>
        <w:jc w:val="left"/>
        <w:rPr>
          <w:rFonts w:hint="eastAsia" w:ascii="宋体" w:hAnsi="宋体"/>
          <w:b/>
          <w:kern w:val="28"/>
          <w:sz w:val="24"/>
          <w:szCs w:val="24"/>
        </w:rPr>
      </w:pPr>
    </w:p>
    <w:p w14:paraId="18BDC30A">
      <w:pPr>
        <w:spacing w:line="360" w:lineRule="exact"/>
        <w:jc w:val="left"/>
        <w:rPr>
          <w:rFonts w:hint="eastAsia" w:ascii="宋体" w:hAnsi="宋体"/>
          <w:b/>
          <w:kern w:val="28"/>
          <w:sz w:val="24"/>
          <w:szCs w:val="24"/>
          <w:lang w:eastAsia="zh-CN"/>
        </w:rPr>
      </w:pPr>
      <w:r>
        <w:rPr>
          <w:rFonts w:hint="eastAsia" w:ascii="宋体" w:hAnsi="宋体"/>
          <w:b/>
          <w:kern w:val="28"/>
          <w:sz w:val="24"/>
          <w:szCs w:val="24"/>
        </w:rPr>
        <w:t>报价函</w:t>
      </w:r>
      <w:r>
        <w:rPr>
          <w:rFonts w:hint="eastAsia" w:ascii="宋体" w:hAnsi="宋体"/>
          <w:b/>
          <w:kern w:val="28"/>
          <w:sz w:val="24"/>
          <w:szCs w:val="24"/>
          <w:lang w:eastAsia="zh-CN"/>
        </w:rPr>
        <w:t>格式：</w:t>
      </w:r>
    </w:p>
    <w:p w14:paraId="1B151268">
      <w:pPr>
        <w:pStyle w:val="3"/>
        <w:rPr>
          <w:rFonts w:hint="eastAsia"/>
          <w:sz w:val="24"/>
          <w:szCs w:val="24"/>
          <w:lang w:eastAsia="zh-CN"/>
        </w:rPr>
      </w:pPr>
    </w:p>
    <w:p w14:paraId="584A048A">
      <w:pPr>
        <w:spacing w:line="360" w:lineRule="exact"/>
        <w:jc w:val="center"/>
        <w:rPr>
          <w:rFonts w:ascii="宋体" w:hAnsi="宋体"/>
          <w:b/>
          <w:kern w:val="28"/>
          <w:sz w:val="24"/>
          <w:szCs w:val="24"/>
        </w:rPr>
      </w:pPr>
      <w:r>
        <w:rPr>
          <w:rFonts w:hint="eastAsia" w:ascii="宋体" w:hAnsi="宋体"/>
          <w:b/>
          <w:kern w:val="28"/>
          <w:sz w:val="24"/>
          <w:szCs w:val="24"/>
        </w:rPr>
        <w:t>报 价 函</w:t>
      </w:r>
    </w:p>
    <w:p w14:paraId="735DD4A4">
      <w:pPr>
        <w:shd w:val="clear" w:color="auto" w:fill="FFFFFF"/>
        <w:spacing w:line="400" w:lineRule="exact"/>
        <w:rPr>
          <w:rFonts w:hint="eastAsia" w:ascii="宋体" w:hAnsi="宋体"/>
          <w:sz w:val="24"/>
        </w:rPr>
      </w:pPr>
      <w:r>
        <w:rPr>
          <w:rFonts w:hint="eastAsia" w:ascii="宋体" w:hAnsi="宋体"/>
          <w:sz w:val="24"/>
        </w:rPr>
        <w:t> 广东省粤东技师学院：</w:t>
      </w:r>
    </w:p>
    <w:p w14:paraId="0E1658B5">
      <w:pPr>
        <w:spacing w:line="400" w:lineRule="exact"/>
        <w:ind w:firstLine="720" w:firstLineChars="300"/>
        <w:rPr>
          <w:rFonts w:hint="eastAsia" w:ascii="宋体" w:hAnsi="宋体"/>
          <w:sz w:val="24"/>
          <w:u w:val="single"/>
        </w:rPr>
      </w:pPr>
      <w:r>
        <w:rPr>
          <w:rFonts w:hint="eastAsia" w:ascii="宋体" w:hAnsi="宋体"/>
          <w:sz w:val="24"/>
        </w:rPr>
        <w:t>我方己仔细研究了</w:t>
      </w:r>
      <w:r>
        <w:rPr>
          <w:rFonts w:hint="eastAsia" w:ascii="宋体" w:hAnsi="宋体" w:cs="Tahoma"/>
          <w:kern w:val="28"/>
          <w:sz w:val="24"/>
          <w:u w:val="single"/>
          <w:lang w:eastAsia="zh-CN"/>
        </w:rPr>
        <w:t xml:space="preserve"> 学院202</w:t>
      </w:r>
      <w:r>
        <w:rPr>
          <w:rFonts w:hint="eastAsia" w:ascii="宋体" w:hAnsi="宋体" w:cs="Tahoma"/>
          <w:kern w:val="28"/>
          <w:sz w:val="24"/>
          <w:u w:val="single"/>
          <w:lang w:val="en-US" w:eastAsia="zh-CN"/>
        </w:rPr>
        <w:t>5</w:t>
      </w:r>
      <w:r>
        <w:rPr>
          <w:rFonts w:hint="eastAsia" w:ascii="宋体" w:hAnsi="宋体" w:cs="Tahoma"/>
          <w:kern w:val="28"/>
          <w:sz w:val="24"/>
          <w:u w:val="single"/>
          <w:lang w:eastAsia="zh-CN"/>
        </w:rPr>
        <w:t>年</w:t>
      </w:r>
      <w:r>
        <w:rPr>
          <w:rFonts w:hint="eastAsia" w:ascii="宋体" w:hAnsi="宋体" w:cs="Tahoma"/>
          <w:kern w:val="28"/>
          <w:sz w:val="24"/>
          <w:u w:val="single"/>
          <w:lang w:val="en-US" w:eastAsia="zh-CN"/>
        </w:rPr>
        <w:t>7</w:t>
      </w:r>
      <w:r>
        <w:rPr>
          <w:rFonts w:hint="eastAsia" w:ascii="宋体" w:hAnsi="宋体" w:cs="Tahoma"/>
          <w:kern w:val="28"/>
          <w:sz w:val="24"/>
          <w:u w:val="single"/>
          <w:lang w:eastAsia="zh-CN"/>
        </w:rPr>
        <w:t>月至202</w:t>
      </w:r>
      <w:r>
        <w:rPr>
          <w:rFonts w:hint="eastAsia" w:ascii="宋体" w:hAnsi="宋体" w:cs="Tahoma"/>
          <w:kern w:val="28"/>
          <w:sz w:val="24"/>
          <w:u w:val="single"/>
          <w:lang w:val="en-US" w:eastAsia="zh-CN"/>
        </w:rPr>
        <w:t>6</w:t>
      </w:r>
      <w:r>
        <w:rPr>
          <w:rFonts w:hint="eastAsia" w:ascii="宋体" w:hAnsi="宋体" w:cs="Tahoma"/>
          <w:kern w:val="28"/>
          <w:sz w:val="24"/>
          <w:u w:val="single"/>
          <w:lang w:eastAsia="zh-CN"/>
        </w:rPr>
        <w:t>年</w:t>
      </w:r>
      <w:r>
        <w:rPr>
          <w:rFonts w:hint="eastAsia" w:ascii="宋体" w:hAnsi="宋体" w:cs="Tahoma"/>
          <w:kern w:val="28"/>
          <w:sz w:val="24"/>
          <w:u w:val="single"/>
          <w:lang w:val="en-US" w:eastAsia="zh-CN"/>
        </w:rPr>
        <w:t>7</w:t>
      </w:r>
      <w:r>
        <w:rPr>
          <w:rFonts w:hint="eastAsia" w:ascii="宋体" w:hAnsi="宋体" w:cs="Tahoma"/>
          <w:kern w:val="28"/>
          <w:sz w:val="24"/>
          <w:u w:val="single"/>
          <w:lang w:eastAsia="zh-CN"/>
        </w:rPr>
        <w:t>月爱心物资采购项目</w:t>
      </w:r>
      <w:r>
        <w:rPr>
          <w:rFonts w:hint="eastAsia" w:ascii="宋体" w:hAnsi="宋体" w:cs="Tahoma"/>
          <w:kern w:val="28"/>
          <w:sz w:val="24"/>
        </w:rPr>
        <w:t>（采购编号：</w:t>
      </w:r>
      <w:r>
        <w:rPr>
          <w:rFonts w:hint="eastAsia" w:ascii="宋体" w:hAnsi="宋体" w:cs="Tahoma"/>
          <w:kern w:val="28"/>
          <w:sz w:val="24"/>
          <w:lang w:eastAsia="zh-CN"/>
        </w:rPr>
        <w:t>ZWB202</w:t>
      </w:r>
      <w:r>
        <w:rPr>
          <w:rFonts w:hint="eastAsia" w:ascii="宋体" w:hAnsi="宋体" w:cs="Tahoma"/>
          <w:kern w:val="28"/>
          <w:sz w:val="24"/>
          <w:lang w:val="en-US" w:eastAsia="zh-CN"/>
        </w:rPr>
        <w:t>5008</w:t>
      </w:r>
      <w:r>
        <w:rPr>
          <w:rFonts w:hint="eastAsia" w:ascii="宋体" w:hAnsi="宋体" w:cs="Tahoma"/>
          <w:kern w:val="28"/>
          <w:sz w:val="24"/>
        </w:rPr>
        <w:t>）</w:t>
      </w:r>
      <w:r>
        <w:rPr>
          <w:rFonts w:hint="eastAsia" w:ascii="宋体" w:hAnsi="宋体"/>
          <w:sz w:val="24"/>
        </w:rPr>
        <w:t>项目招标文件的全部内容，愿意以人民币（大写）</w:t>
      </w:r>
      <w:r>
        <w:rPr>
          <w:rFonts w:hint="eastAsia" w:ascii="宋体" w:hAnsi="宋体"/>
          <w:sz w:val="24"/>
          <w:u w:val="single"/>
        </w:rPr>
        <w:t xml:space="preserve">                                                         </w:t>
      </w:r>
    </w:p>
    <w:p w14:paraId="59F9CF89">
      <w:pPr>
        <w:shd w:val="clear" w:color="auto" w:fill="FFFFFF"/>
        <w:spacing w:line="400" w:lineRule="exact"/>
        <w:rPr>
          <w:rFonts w:hint="eastAsia" w:ascii="宋体" w:hAnsi="宋体"/>
          <w:sz w:val="24"/>
        </w:rPr>
      </w:pPr>
      <w:r>
        <w:rPr>
          <w:rFonts w:hint="eastAsia" w:ascii="宋体" w:hAnsi="宋体"/>
          <w:sz w:val="24"/>
        </w:rPr>
        <w:t>（￥</w:t>
      </w:r>
      <w:r>
        <w:rPr>
          <w:rFonts w:hint="eastAsia" w:ascii="宋体" w:hAnsi="宋体"/>
          <w:sz w:val="24"/>
          <w:u w:val="single"/>
        </w:rPr>
        <w:t>                   </w:t>
      </w:r>
      <w:r>
        <w:rPr>
          <w:rFonts w:hint="eastAsia" w:ascii="宋体" w:hAnsi="宋体"/>
          <w:sz w:val="24"/>
        </w:rPr>
        <w:t>）作为本项目总价（含税）。详见以下报价表：</w:t>
      </w:r>
    </w:p>
    <w:p w14:paraId="0C77D821">
      <w:pPr>
        <w:pStyle w:val="3"/>
        <w:rPr>
          <w:rFonts w:hint="eastAsia" w:ascii="宋体" w:hAnsi="宋体"/>
          <w:sz w:val="24"/>
        </w:rPr>
      </w:pPr>
    </w:p>
    <w:p w14:paraId="789E5B1E">
      <w:pPr>
        <w:snapToGrid w:val="0"/>
        <w:spacing w:line="420" w:lineRule="exact"/>
        <w:ind w:firstLine="420"/>
        <w:jc w:val="center"/>
        <w:rPr>
          <w:rFonts w:hint="eastAsia" w:ascii="宋体" w:hAnsi="宋体"/>
          <w:b/>
          <w:bCs/>
          <w:sz w:val="24"/>
        </w:rPr>
      </w:pPr>
      <w:r>
        <w:rPr>
          <w:rFonts w:hint="eastAsia" w:ascii="宋体" w:hAnsi="宋体" w:cs="Tahoma"/>
          <w:b/>
          <w:kern w:val="28"/>
          <w:sz w:val="24"/>
          <w:lang w:eastAsia="zh-CN"/>
        </w:rPr>
        <w:t xml:space="preserve"> 学院202</w:t>
      </w:r>
      <w:r>
        <w:rPr>
          <w:rFonts w:hint="eastAsia" w:ascii="宋体" w:hAnsi="宋体" w:cs="Tahoma"/>
          <w:b/>
          <w:kern w:val="28"/>
          <w:sz w:val="24"/>
          <w:lang w:val="en-US" w:eastAsia="zh-CN"/>
        </w:rPr>
        <w:t>5</w:t>
      </w:r>
      <w:r>
        <w:rPr>
          <w:rFonts w:hint="eastAsia" w:ascii="宋体" w:hAnsi="宋体" w:cs="Tahoma"/>
          <w:b/>
          <w:kern w:val="28"/>
          <w:sz w:val="24"/>
          <w:lang w:eastAsia="zh-CN"/>
        </w:rPr>
        <w:t>年</w:t>
      </w:r>
      <w:r>
        <w:rPr>
          <w:rFonts w:hint="eastAsia" w:ascii="宋体" w:hAnsi="宋体" w:cs="Tahoma"/>
          <w:b/>
          <w:kern w:val="28"/>
          <w:sz w:val="24"/>
          <w:lang w:val="en-US" w:eastAsia="zh-CN"/>
        </w:rPr>
        <w:t>7</w:t>
      </w:r>
      <w:r>
        <w:rPr>
          <w:rFonts w:hint="eastAsia" w:ascii="宋体" w:hAnsi="宋体" w:cs="Tahoma"/>
          <w:b/>
          <w:kern w:val="28"/>
          <w:sz w:val="24"/>
          <w:lang w:eastAsia="zh-CN"/>
        </w:rPr>
        <w:t>月至202</w:t>
      </w:r>
      <w:r>
        <w:rPr>
          <w:rFonts w:hint="eastAsia" w:ascii="宋体" w:hAnsi="宋体" w:cs="Tahoma"/>
          <w:b/>
          <w:kern w:val="28"/>
          <w:sz w:val="24"/>
          <w:lang w:val="en-US" w:eastAsia="zh-CN"/>
        </w:rPr>
        <w:t>6</w:t>
      </w:r>
      <w:r>
        <w:rPr>
          <w:rFonts w:hint="eastAsia" w:ascii="宋体" w:hAnsi="宋体" w:cs="Tahoma"/>
          <w:b/>
          <w:kern w:val="28"/>
          <w:sz w:val="24"/>
          <w:lang w:eastAsia="zh-CN"/>
        </w:rPr>
        <w:t>年</w:t>
      </w:r>
      <w:r>
        <w:rPr>
          <w:rFonts w:hint="eastAsia" w:ascii="宋体" w:hAnsi="宋体" w:cs="Tahoma"/>
          <w:b/>
          <w:kern w:val="28"/>
          <w:sz w:val="24"/>
          <w:lang w:val="en-US" w:eastAsia="zh-CN"/>
        </w:rPr>
        <w:t>7</w:t>
      </w:r>
      <w:r>
        <w:rPr>
          <w:rFonts w:hint="eastAsia" w:ascii="宋体" w:hAnsi="宋体" w:cs="Tahoma"/>
          <w:b/>
          <w:kern w:val="28"/>
          <w:sz w:val="24"/>
          <w:lang w:eastAsia="zh-CN"/>
        </w:rPr>
        <w:t>月爱心物资采购项目</w:t>
      </w:r>
      <w:r>
        <w:rPr>
          <w:rFonts w:hint="eastAsia" w:ascii="宋体" w:hAnsi="宋体"/>
          <w:b/>
          <w:bCs/>
          <w:sz w:val="24"/>
        </w:rPr>
        <w:t>报价单</w:t>
      </w:r>
    </w:p>
    <w:tbl>
      <w:tblPr>
        <w:tblStyle w:val="5"/>
        <w:tblW w:w="96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1166"/>
        <w:gridCol w:w="1186"/>
        <w:gridCol w:w="1418"/>
        <w:gridCol w:w="715"/>
        <w:gridCol w:w="855"/>
        <w:gridCol w:w="1206"/>
        <w:gridCol w:w="1286"/>
        <w:gridCol w:w="1168"/>
      </w:tblGrid>
      <w:tr w14:paraId="4DF8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B4EBD24">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258F0A6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物资名称</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35EB42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品牌</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1C8224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规格</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E60944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nil"/>
              <w:right w:val="single" w:color="000000" w:sz="4" w:space="0"/>
            </w:tcBorders>
            <w:noWrap w:val="0"/>
            <w:vAlign w:val="center"/>
          </w:tcPr>
          <w:p w14:paraId="5C4000C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c>
          <w:tcPr>
            <w:tcW w:w="1206" w:type="dxa"/>
            <w:tcBorders>
              <w:top w:val="single" w:color="000000" w:sz="4" w:space="0"/>
              <w:left w:val="single" w:color="000000" w:sz="4" w:space="0"/>
              <w:bottom w:val="nil"/>
              <w:right w:val="single" w:color="000000" w:sz="4" w:space="0"/>
            </w:tcBorders>
            <w:noWrap w:val="0"/>
            <w:vAlign w:val="center"/>
          </w:tcPr>
          <w:p w14:paraId="59E10072">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单价（元）</w:t>
            </w:r>
          </w:p>
        </w:tc>
        <w:tc>
          <w:tcPr>
            <w:tcW w:w="1286" w:type="dxa"/>
            <w:tcBorders>
              <w:top w:val="single" w:color="000000" w:sz="4" w:space="0"/>
              <w:left w:val="single" w:color="000000" w:sz="4" w:space="0"/>
              <w:bottom w:val="nil"/>
              <w:right w:val="single" w:color="000000" w:sz="4" w:space="0"/>
            </w:tcBorders>
            <w:noWrap w:val="0"/>
            <w:vAlign w:val="center"/>
          </w:tcPr>
          <w:p w14:paraId="3D5436C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总价</w:t>
            </w:r>
            <w:r>
              <w:rPr>
                <w:rFonts w:hint="eastAsia" w:ascii="黑体" w:hAnsi="宋体" w:eastAsia="黑体" w:cs="黑体"/>
                <w:i w:val="0"/>
                <w:iCs w:val="0"/>
                <w:color w:val="000000"/>
                <w:sz w:val="22"/>
                <w:szCs w:val="22"/>
                <w:u w:val="none"/>
                <w:lang w:val="en-US" w:eastAsia="zh-CN"/>
              </w:rPr>
              <w:t>（元）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218467C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2855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4BAF30A">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ign w:val="center"/>
          </w:tcPr>
          <w:p w14:paraId="0E9023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矿泉水</w:t>
            </w:r>
          </w:p>
        </w:tc>
        <w:tc>
          <w:tcPr>
            <w:tcW w:w="1186" w:type="dxa"/>
            <w:tcBorders>
              <w:top w:val="single" w:color="000000" w:sz="4" w:space="0"/>
              <w:left w:val="single" w:color="000000" w:sz="4" w:space="0"/>
              <w:bottom w:val="nil"/>
              <w:right w:val="single" w:color="000000" w:sz="4" w:space="0"/>
            </w:tcBorders>
            <w:noWrap/>
            <w:vAlign w:val="center"/>
          </w:tcPr>
          <w:p w14:paraId="1CEEA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农夫山泉</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AAA8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550ml/瓶，24瓶/箱</w:t>
            </w:r>
          </w:p>
        </w:tc>
        <w:tc>
          <w:tcPr>
            <w:tcW w:w="715" w:type="dxa"/>
            <w:tcBorders>
              <w:top w:val="single" w:color="000000" w:sz="4" w:space="0"/>
              <w:left w:val="single" w:color="000000" w:sz="4" w:space="0"/>
              <w:bottom w:val="nil"/>
              <w:right w:val="single" w:color="000000" w:sz="4" w:space="0"/>
            </w:tcBorders>
            <w:noWrap w:val="0"/>
            <w:vAlign w:val="center"/>
          </w:tcPr>
          <w:p w14:paraId="4819D9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AE5D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EA237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45B17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4D1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具体需求数量按需送货、按次结算。（备注：要求在需求响应后1小时内送货至金新校区和北山湾校区，须充分考虑恶劣自然天气等因素）</w:t>
            </w:r>
          </w:p>
        </w:tc>
      </w:tr>
      <w:tr w14:paraId="0A12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vMerge w:val="restart"/>
            <w:tcBorders>
              <w:top w:val="single" w:color="000000" w:sz="4" w:space="0"/>
              <w:left w:val="single" w:color="000000" w:sz="4" w:space="0"/>
              <w:bottom w:val="single" w:color="000000" w:sz="4" w:space="0"/>
              <w:right w:val="single" w:color="000000" w:sz="4" w:space="0"/>
            </w:tcBorders>
            <w:noWrap/>
            <w:vAlign w:val="center"/>
          </w:tcPr>
          <w:p w14:paraId="150C8E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66" w:type="dxa"/>
            <w:vMerge w:val="continue"/>
            <w:tcBorders>
              <w:top w:val="single" w:color="000000" w:sz="4" w:space="0"/>
              <w:left w:val="single" w:color="000000" w:sz="4" w:space="0"/>
              <w:bottom w:val="single" w:color="000000" w:sz="4" w:space="0"/>
              <w:right w:val="single" w:color="000000" w:sz="4" w:space="0"/>
            </w:tcBorders>
            <w:noWrap/>
            <w:vAlign w:val="center"/>
          </w:tcPr>
          <w:p w14:paraId="0CE75A0B">
            <w:pPr>
              <w:jc w:val="center"/>
              <w:rPr>
                <w:rFonts w:hint="eastAsia" w:ascii="仿宋" w:hAnsi="仿宋" w:eastAsia="仿宋" w:cs="仿宋"/>
                <w:i w:val="0"/>
                <w:iCs w:val="0"/>
                <w:color w:val="000000"/>
                <w:sz w:val="24"/>
                <w:szCs w:val="24"/>
                <w:u w:val="none"/>
              </w:rPr>
            </w:pPr>
          </w:p>
        </w:tc>
        <w:tc>
          <w:tcPr>
            <w:tcW w:w="1186" w:type="dxa"/>
            <w:vMerge w:val="restart"/>
            <w:tcBorders>
              <w:top w:val="single" w:color="000000" w:sz="4" w:space="0"/>
              <w:left w:val="single" w:color="000000" w:sz="4" w:space="0"/>
              <w:bottom w:val="single" w:color="000000" w:sz="4" w:space="0"/>
              <w:right w:val="single" w:color="000000" w:sz="4" w:space="0"/>
            </w:tcBorders>
            <w:noWrap/>
            <w:vAlign w:val="center"/>
          </w:tcPr>
          <w:p w14:paraId="320337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怡宝</w:t>
            </w:r>
          </w:p>
        </w:tc>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14:paraId="6CC6ED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555ml/瓶，24瓶/箱</w:t>
            </w:r>
          </w:p>
        </w:tc>
        <w:tc>
          <w:tcPr>
            <w:tcW w:w="7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BA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94F1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FA84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FFC0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0BCA7">
            <w:pPr>
              <w:jc w:val="center"/>
              <w:rPr>
                <w:rFonts w:hint="eastAsia" w:ascii="仿宋" w:hAnsi="仿宋" w:eastAsia="仿宋" w:cs="仿宋"/>
                <w:i w:val="0"/>
                <w:iCs w:val="0"/>
                <w:color w:val="000000"/>
                <w:sz w:val="20"/>
                <w:szCs w:val="20"/>
                <w:u w:val="none"/>
              </w:rPr>
            </w:pPr>
          </w:p>
        </w:tc>
      </w:tr>
      <w:tr w14:paraId="27DE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ign w:val="center"/>
          </w:tcPr>
          <w:p w14:paraId="1FF28540">
            <w:pPr>
              <w:jc w:val="center"/>
              <w:rPr>
                <w:rFonts w:hint="eastAsia" w:ascii="仿宋" w:hAnsi="仿宋" w:eastAsia="仿宋" w:cs="仿宋"/>
                <w:i w:val="0"/>
                <w:iCs w:val="0"/>
                <w:color w:val="000000"/>
                <w:sz w:val="24"/>
                <w:szCs w:val="24"/>
                <w:u w:val="none"/>
              </w:rPr>
            </w:pPr>
          </w:p>
        </w:tc>
        <w:tc>
          <w:tcPr>
            <w:tcW w:w="1166" w:type="dxa"/>
            <w:vMerge w:val="continue"/>
            <w:tcBorders>
              <w:top w:val="single" w:color="000000" w:sz="4" w:space="0"/>
              <w:left w:val="single" w:color="000000" w:sz="4" w:space="0"/>
              <w:bottom w:val="single" w:color="000000" w:sz="4" w:space="0"/>
              <w:right w:val="single" w:color="000000" w:sz="4" w:space="0"/>
            </w:tcBorders>
            <w:noWrap/>
            <w:vAlign w:val="center"/>
          </w:tcPr>
          <w:p w14:paraId="57251853">
            <w:pPr>
              <w:jc w:val="center"/>
              <w:rPr>
                <w:rFonts w:hint="eastAsia" w:ascii="仿宋" w:hAnsi="仿宋" w:eastAsia="仿宋" w:cs="仿宋"/>
                <w:i w:val="0"/>
                <w:iCs w:val="0"/>
                <w:color w:val="000000"/>
                <w:sz w:val="24"/>
                <w:szCs w:val="24"/>
                <w:u w:val="none"/>
              </w:rPr>
            </w:pPr>
          </w:p>
        </w:tc>
        <w:tc>
          <w:tcPr>
            <w:tcW w:w="1186" w:type="dxa"/>
            <w:vMerge w:val="continue"/>
            <w:tcBorders>
              <w:top w:val="single" w:color="000000" w:sz="4" w:space="0"/>
              <w:left w:val="single" w:color="000000" w:sz="4" w:space="0"/>
              <w:bottom w:val="single" w:color="000000" w:sz="4" w:space="0"/>
              <w:right w:val="single" w:color="000000" w:sz="4" w:space="0"/>
            </w:tcBorders>
            <w:noWrap/>
            <w:vAlign w:val="center"/>
          </w:tcPr>
          <w:p w14:paraId="2CD1D469">
            <w:pPr>
              <w:jc w:val="center"/>
              <w:rPr>
                <w:rFonts w:hint="eastAsia" w:ascii="仿宋" w:hAnsi="仿宋" w:eastAsia="仿宋" w:cs="仿宋"/>
                <w:i w:val="0"/>
                <w:iCs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14:paraId="032AEA10">
            <w:pPr>
              <w:jc w:val="center"/>
              <w:rPr>
                <w:rFonts w:hint="eastAsia" w:ascii="仿宋" w:hAnsi="仿宋" w:eastAsia="仿宋" w:cs="仿宋"/>
                <w:i w:val="0"/>
                <w:iCs w:val="0"/>
                <w:color w:val="000000"/>
                <w:sz w:val="24"/>
                <w:szCs w:val="24"/>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DE2A9">
            <w:pPr>
              <w:jc w:val="center"/>
              <w:rPr>
                <w:rFonts w:hint="eastAsia" w:ascii="仿宋" w:hAnsi="仿宋" w:eastAsia="仿宋" w:cs="仿宋"/>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D9A8F">
            <w:pPr>
              <w:jc w:val="center"/>
              <w:rPr>
                <w:rFonts w:hint="eastAsia" w:ascii="仿宋" w:hAnsi="仿宋" w:eastAsia="仿宋" w:cs="仿宋"/>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7B42E">
            <w:pPr>
              <w:jc w:val="center"/>
              <w:rPr>
                <w:rFonts w:hint="eastAsia" w:ascii="仿宋" w:hAnsi="仿宋" w:eastAsia="仿宋" w:cs="仿宋"/>
                <w:i w:val="0"/>
                <w:iCs w:val="0"/>
                <w:color w:val="000000"/>
                <w:sz w:val="22"/>
                <w:szCs w:val="22"/>
                <w:u w:val="none"/>
              </w:rPr>
            </w:pPr>
          </w:p>
        </w:tc>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FC6BA">
            <w:pPr>
              <w:jc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B7DC6">
            <w:pPr>
              <w:jc w:val="center"/>
              <w:rPr>
                <w:rFonts w:hint="eastAsia" w:ascii="仿宋" w:hAnsi="仿宋" w:eastAsia="仿宋" w:cs="仿宋"/>
                <w:i w:val="0"/>
                <w:iCs w:val="0"/>
                <w:color w:val="000000"/>
                <w:sz w:val="20"/>
                <w:szCs w:val="20"/>
                <w:u w:val="none"/>
              </w:rPr>
            </w:pPr>
          </w:p>
        </w:tc>
      </w:tr>
      <w:tr w14:paraId="2056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51D5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66" w:type="dxa"/>
            <w:vMerge w:val="restart"/>
            <w:tcBorders>
              <w:top w:val="single" w:color="000000" w:sz="4" w:space="0"/>
              <w:left w:val="single" w:color="000000" w:sz="4" w:space="0"/>
              <w:bottom w:val="nil"/>
              <w:right w:val="single" w:color="000000" w:sz="4" w:space="0"/>
            </w:tcBorders>
            <w:noWrap/>
            <w:vAlign w:val="center"/>
          </w:tcPr>
          <w:p w14:paraId="5A341F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牛奶</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84F9A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蒙牛</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E14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250ml/包，16盒/箱</w:t>
            </w:r>
          </w:p>
        </w:tc>
        <w:tc>
          <w:tcPr>
            <w:tcW w:w="715" w:type="dxa"/>
            <w:tcBorders>
              <w:top w:val="single" w:color="000000" w:sz="4" w:space="0"/>
              <w:left w:val="single" w:color="000000" w:sz="4" w:space="0"/>
              <w:bottom w:val="nil"/>
              <w:right w:val="single" w:color="000000" w:sz="4" w:space="0"/>
            </w:tcBorders>
            <w:noWrap w:val="0"/>
            <w:vAlign w:val="center"/>
          </w:tcPr>
          <w:p w14:paraId="72E11A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49DD2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5C52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7B168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0377B">
            <w:pPr>
              <w:jc w:val="center"/>
              <w:rPr>
                <w:rFonts w:hint="eastAsia" w:ascii="仿宋" w:hAnsi="仿宋" w:eastAsia="仿宋" w:cs="仿宋"/>
                <w:i w:val="0"/>
                <w:iCs w:val="0"/>
                <w:color w:val="000000"/>
                <w:sz w:val="20"/>
                <w:szCs w:val="20"/>
                <w:u w:val="none"/>
              </w:rPr>
            </w:pPr>
          </w:p>
        </w:tc>
      </w:tr>
      <w:tr w14:paraId="2FBC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01E36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66" w:type="dxa"/>
            <w:vMerge w:val="continue"/>
            <w:tcBorders>
              <w:top w:val="single" w:color="000000" w:sz="4" w:space="0"/>
              <w:left w:val="single" w:color="000000" w:sz="4" w:space="0"/>
              <w:bottom w:val="nil"/>
              <w:right w:val="single" w:color="000000" w:sz="4" w:space="0"/>
            </w:tcBorders>
            <w:noWrap/>
            <w:vAlign w:val="center"/>
          </w:tcPr>
          <w:p w14:paraId="3194F211">
            <w:pPr>
              <w:jc w:val="center"/>
              <w:rPr>
                <w:rFonts w:hint="eastAsia" w:ascii="仿宋" w:hAnsi="仿宋" w:eastAsia="仿宋" w:cs="仿宋"/>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774F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伊利</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8638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250ml/包，16盒/箱</w:t>
            </w:r>
          </w:p>
        </w:tc>
        <w:tc>
          <w:tcPr>
            <w:tcW w:w="715" w:type="dxa"/>
            <w:tcBorders>
              <w:top w:val="single" w:color="000000" w:sz="4" w:space="0"/>
              <w:left w:val="single" w:color="000000" w:sz="4" w:space="0"/>
              <w:bottom w:val="nil"/>
              <w:right w:val="single" w:color="000000" w:sz="4" w:space="0"/>
            </w:tcBorders>
            <w:noWrap w:val="0"/>
            <w:vAlign w:val="center"/>
          </w:tcPr>
          <w:p w14:paraId="0B751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92FB7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90974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0011B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39F2F">
            <w:pPr>
              <w:jc w:val="center"/>
              <w:rPr>
                <w:rFonts w:hint="eastAsia" w:ascii="仿宋" w:hAnsi="仿宋" w:eastAsia="仿宋" w:cs="仿宋"/>
                <w:i w:val="0"/>
                <w:iCs w:val="0"/>
                <w:color w:val="000000"/>
                <w:sz w:val="20"/>
                <w:szCs w:val="20"/>
                <w:u w:val="none"/>
              </w:rPr>
            </w:pPr>
          </w:p>
        </w:tc>
      </w:tr>
      <w:tr w14:paraId="4C70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2FC9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66" w:type="dxa"/>
            <w:vMerge w:val="restart"/>
            <w:tcBorders>
              <w:top w:val="single" w:color="000000" w:sz="4" w:space="0"/>
              <w:left w:val="single" w:color="000000" w:sz="4" w:space="0"/>
              <w:bottom w:val="single" w:color="000000" w:sz="4" w:space="0"/>
              <w:right w:val="single" w:color="000000" w:sz="4" w:space="0"/>
            </w:tcBorders>
            <w:noWrap/>
            <w:vAlign w:val="center"/>
          </w:tcPr>
          <w:p w14:paraId="5463F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酸奶</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7B77D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燕塘</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5A0B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250ml/包，16盒/箱</w:t>
            </w:r>
          </w:p>
        </w:tc>
        <w:tc>
          <w:tcPr>
            <w:tcW w:w="715" w:type="dxa"/>
            <w:tcBorders>
              <w:top w:val="single" w:color="000000" w:sz="4" w:space="0"/>
              <w:left w:val="single" w:color="000000" w:sz="4" w:space="0"/>
              <w:bottom w:val="nil"/>
              <w:right w:val="single" w:color="000000" w:sz="4" w:space="0"/>
            </w:tcBorders>
            <w:noWrap w:val="0"/>
            <w:vAlign w:val="center"/>
          </w:tcPr>
          <w:p w14:paraId="0B589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A48FF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0E7AD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2F537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A5AD9">
            <w:pPr>
              <w:jc w:val="center"/>
              <w:rPr>
                <w:rFonts w:hint="eastAsia" w:ascii="仿宋" w:hAnsi="仿宋" w:eastAsia="仿宋" w:cs="仿宋"/>
                <w:i w:val="0"/>
                <w:iCs w:val="0"/>
                <w:color w:val="000000"/>
                <w:sz w:val="20"/>
                <w:szCs w:val="20"/>
                <w:u w:val="none"/>
              </w:rPr>
            </w:pPr>
          </w:p>
        </w:tc>
      </w:tr>
      <w:tr w14:paraId="6B99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C4963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66" w:type="dxa"/>
            <w:vMerge w:val="continue"/>
            <w:tcBorders>
              <w:top w:val="single" w:color="000000" w:sz="4" w:space="0"/>
              <w:left w:val="single" w:color="000000" w:sz="4" w:space="0"/>
              <w:bottom w:val="single" w:color="000000" w:sz="4" w:space="0"/>
              <w:right w:val="single" w:color="000000" w:sz="4" w:space="0"/>
            </w:tcBorders>
            <w:noWrap/>
            <w:vAlign w:val="center"/>
          </w:tcPr>
          <w:p w14:paraId="1ABAD158">
            <w:pPr>
              <w:jc w:val="center"/>
              <w:rPr>
                <w:rFonts w:hint="eastAsia" w:ascii="仿宋" w:hAnsi="仿宋" w:eastAsia="仿宋" w:cs="仿宋"/>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DB0C7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伊利</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805E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250ml/包，16盒/箱</w:t>
            </w:r>
          </w:p>
        </w:tc>
        <w:tc>
          <w:tcPr>
            <w:tcW w:w="715" w:type="dxa"/>
            <w:tcBorders>
              <w:top w:val="single" w:color="000000" w:sz="4" w:space="0"/>
              <w:left w:val="single" w:color="000000" w:sz="4" w:space="0"/>
              <w:bottom w:val="nil"/>
              <w:right w:val="single" w:color="000000" w:sz="4" w:space="0"/>
            </w:tcBorders>
            <w:noWrap w:val="0"/>
            <w:vAlign w:val="center"/>
          </w:tcPr>
          <w:p w14:paraId="5DA0D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F226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8B307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9CF28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14CBA">
            <w:pPr>
              <w:jc w:val="center"/>
              <w:rPr>
                <w:rFonts w:hint="eastAsia" w:ascii="仿宋" w:hAnsi="仿宋" w:eastAsia="仿宋" w:cs="仿宋"/>
                <w:i w:val="0"/>
                <w:iCs w:val="0"/>
                <w:color w:val="000000"/>
                <w:sz w:val="20"/>
                <w:szCs w:val="20"/>
                <w:u w:val="none"/>
              </w:rPr>
            </w:pPr>
          </w:p>
        </w:tc>
      </w:tr>
      <w:tr w14:paraId="2BEB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1B394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66" w:type="dxa"/>
            <w:vMerge w:val="restart"/>
            <w:tcBorders>
              <w:top w:val="nil"/>
              <w:left w:val="single" w:color="000000" w:sz="4" w:space="0"/>
              <w:bottom w:val="single" w:color="000000" w:sz="4" w:space="0"/>
              <w:right w:val="single" w:color="000000" w:sz="4" w:space="0"/>
            </w:tcBorders>
            <w:noWrap/>
            <w:vAlign w:val="center"/>
          </w:tcPr>
          <w:p w14:paraId="582945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饼干</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64C28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太平</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3D8F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100g</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2E96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78E7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913BD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3365D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29AA5">
            <w:pPr>
              <w:jc w:val="center"/>
              <w:rPr>
                <w:rFonts w:hint="eastAsia" w:ascii="仿宋" w:hAnsi="仿宋" w:eastAsia="仿宋" w:cs="仿宋"/>
                <w:i w:val="0"/>
                <w:iCs w:val="0"/>
                <w:color w:val="000000"/>
                <w:sz w:val="20"/>
                <w:szCs w:val="20"/>
                <w:u w:val="none"/>
              </w:rPr>
            </w:pPr>
          </w:p>
        </w:tc>
      </w:tr>
      <w:tr w14:paraId="5645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BCE3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166" w:type="dxa"/>
            <w:vMerge w:val="continue"/>
            <w:tcBorders>
              <w:top w:val="nil"/>
              <w:left w:val="single" w:color="000000" w:sz="4" w:space="0"/>
              <w:bottom w:val="single" w:color="000000" w:sz="4" w:space="0"/>
              <w:right w:val="single" w:color="000000" w:sz="4" w:space="0"/>
            </w:tcBorders>
            <w:noWrap/>
            <w:vAlign w:val="center"/>
          </w:tcPr>
          <w:p w14:paraId="47649036">
            <w:pPr>
              <w:jc w:val="center"/>
              <w:rPr>
                <w:rFonts w:hint="eastAsia" w:ascii="仿宋" w:hAnsi="仿宋" w:eastAsia="仿宋" w:cs="仿宋"/>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0D8C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大地</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99E70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100g</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3C2B5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5247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DF03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79424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B1B7C">
            <w:pPr>
              <w:jc w:val="center"/>
              <w:rPr>
                <w:rFonts w:hint="eastAsia" w:ascii="仿宋" w:hAnsi="仿宋" w:eastAsia="仿宋" w:cs="仿宋"/>
                <w:i w:val="0"/>
                <w:iCs w:val="0"/>
                <w:color w:val="000000"/>
                <w:sz w:val="20"/>
                <w:szCs w:val="20"/>
                <w:u w:val="none"/>
              </w:rPr>
            </w:pPr>
          </w:p>
        </w:tc>
      </w:tr>
      <w:tr w14:paraId="538B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8C91B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8ECD3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蛋黄派</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2264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好丽友</w:t>
            </w:r>
          </w:p>
        </w:tc>
        <w:tc>
          <w:tcPr>
            <w:tcW w:w="1418" w:type="dxa"/>
            <w:tcBorders>
              <w:top w:val="single" w:color="000000" w:sz="4" w:space="0"/>
              <w:left w:val="single" w:color="000000" w:sz="4" w:space="0"/>
              <w:bottom w:val="single" w:color="auto" w:sz="4" w:space="0"/>
              <w:right w:val="single" w:color="000000" w:sz="4" w:space="0"/>
            </w:tcBorders>
            <w:noWrap w:val="0"/>
            <w:vAlign w:val="center"/>
          </w:tcPr>
          <w:p w14:paraId="285798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138g</w:t>
            </w:r>
          </w:p>
        </w:tc>
        <w:tc>
          <w:tcPr>
            <w:tcW w:w="715" w:type="dxa"/>
            <w:tcBorders>
              <w:top w:val="single" w:color="000000" w:sz="4" w:space="0"/>
              <w:left w:val="single" w:color="000000" w:sz="4" w:space="0"/>
              <w:bottom w:val="single" w:color="auto" w:sz="4" w:space="0"/>
              <w:right w:val="single" w:color="000000" w:sz="4" w:space="0"/>
            </w:tcBorders>
            <w:noWrap w:val="0"/>
            <w:vAlign w:val="center"/>
          </w:tcPr>
          <w:p w14:paraId="32364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855" w:type="dxa"/>
            <w:tcBorders>
              <w:top w:val="single" w:color="000000" w:sz="4" w:space="0"/>
              <w:left w:val="single" w:color="000000" w:sz="4" w:space="0"/>
              <w:bottom w:val="single" w:color="auto" w:sz="4" w:space="0"/>
              <w:right w:val="single" w:color="000000" w:sz="4" w:space="0"/>
            </w:tcBorders>
            <w:noWrap w:val="0"/>
            <w:vAlign w:val="center"/>
          </w:tcPr>
          <w:p w14:paraId="6934FF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2D31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63B4F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846FE">
            <w:pPr>
              <w:jc w:val="center"/>
              <w:rPr>
                <w:rFonts w:hint="eastAsia" w:ascii="仿宋" w:hAnsi="仿宋" w:eastAsia="仿宋" w:cs="仿宋"/>
                <w:i w:val="0"/>
                <w:iCs w:val="0"/>
                <w:color w:val="000000"/>
                <w:sz w:val="20"/>
                <w:szCs w:val="20"/>
                <w:u w:val="none"/>
              </w:rPr>
            </w:pPr>
          </w:p>
        </w:tc>
      </w:tr>
      <w:tr w14:paraId="2A29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C5D0E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C8561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巧克力派</w:t>
            </w:r>
          </w:p>
        </w:tc>
        <w:tc>
          <w:tcPr>
            <w:tcW w:w="1186" w:type="dxa"/>
            <w:tcBorders>
              <w:top w:val="single" w:color="000000" w:sz="4" w:space="0"/>
              <w:left w:val="single" w:color="000000" w:sz="4" w:space="0"/>
              <w:bottom w:val="single" w:color="000000" w:sz="4" w:space="0"/>
              <w:right w:val="single" w:color="auto" w:sz="4" w:space="0"/>
            </w:tcBorders>
            <w:noWrap w:val="0"/>
            <w:vAlign w:val="center"/>
          </w:tcPr>
          <w:p w14:paraId="46940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好丽友</w:t>
            </w:r>
          </w:p>
        </w:tc>
        <w:tc>
          <w:tcPr>
            <w:tcW w:w="1418" w:type="dxa"/>
            <w:tcBorders>
              <w:top w:val="single" w:color="auto" w:sz="4" w:space="0"/>
              <w:left w:val="single" w:color="auto" w:sz="4" w:space="0"/>
              <w:bottom w:val="single" w:color="auto" w:sz="4" w:space="0"/>
              <w:right w:val="single" w:color="000000" w:sz="4" w:space="0"/>
            </w:tcBorders>
            <w:noWrap w:val="0"/>
            <w:vAlign w:val="center"/>
          </w:tcPr>
          <w:p w14:paraId="7E13DE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272g</w:t>
            </w:r>
          </w:p>
        </w:tc>
        <w:tc>
          <w:tcPr>
            <w:tcW w:w="715" w:type="dxa"/>
            <w:tcBorders>
              <w:top w:val="single" w:color="auto" w:sz="4" w:space="0"/>
              <w:left w:val="single" w:color="000000" w:sz="4" w:space="0"/>
              <w:bottom w:val="single" w:color="auto" w:sz="4" w:space="0"/>
              <w:right w:val="single" w:color="000000" w:sz="4" w:space="0"/>
            </w:tcBorders>
            <w:noWrap w:val="0"/>
            <w:vAlign w:val="center"/>
          </w:tcPr>
          <w:p w14:paraId="677AB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855" w:type="dxa"/>
            <w:tcBorders>
              <w:top w:val="single" w:color="auto" w:sz="4" w:space="0"/>
              <w:left w:val="single" w:color="000000" w:sz="4" w:space="0"/>
              <w:bottom w:val="single" w:color="auto" w:sz="4" w:space="0"/>
              <w:right w:val="single" w:color="auto" w:sz="4" w:space="0"/>
            </w:tcBorders>
            <w:noWrap w:val="0"/>
            <w:vAlign w:val="center"/>
          </w:tcPr>
          <w:p w14:paraId="6F69E7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06" w:type="dxa"/>
            <w:tcBorders>
              <w:top w:val="single" w:color="000000" w:sz="4" w:space="0"/>
              <w:left w:val="single" w:color="auto" w:sz="4" w:space="0"/>
              <w:bottom w:val="single" w:color="000000" w:sz="4" w:space="0"/>
              <w:right w:val="single" w:color="000000" w:sz="4" w:space="0"/>
            </w:tcBorders>
            <w:noWrap w:val="0"/>
            <w:vAlign w:val="center"/>
          </w:tcPr>
          <w:p w14:paraId="0DA34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1EE19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E9747">
            <w:pPr>
              <w:jc w:val="center"/>
              <w:rPr>
                <w:rFonts w:hint="eastAsia" w:ascii="仿宋" w:hAnsi="仿宋" w:eastAsia="仿宋" w:cs="仿宋"/>
                <w:i w:val="0"/>
                <w:iCs w:val="0"/>
                <w:color w:val="000000"/>
                <w:sz w:val="20"/>
                <w:szCs w:val="20"/>
                <w:u w:val="none"/>
              </w:rPr>
            </w:pPr>
          </w:p>
        </w:tc>
      </w:tr>
      <w:tr w14:paraId="7908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88A0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F33E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方便面</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975A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白象</w:t>
            </w:r>
          </w:p>
        </w:tc>
        <w:tc>
          <w:tcPr>
            <w:tcW w:w="1418" w:type="dxa"/>
            <w:tcBorders>
              <w:top w:val="single" w:color="auto" w:sz="4" w:space="0"/>
              <w:left w:val="single" w:color="000000" w:sz="4" w:space="0"/>
              <w:bottom w:val="single" w:color="000000" w:sz="4" w:space="0"/>
              <w:right w:val="single" w:color="000000" w:sz="4" w:space="0"/>
            </w:tcBorders>
            <w:noWrap w:val="0"/>
            <w:vAlign w:val="center"/>
          </w:tcPr>
          <w:p w14:paraId="2ACFC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110g/桶，12桶/箱</w:t>
            </w:r>
          </w:p>
        </w:tc>
        <w:tc>
          <w:tcPr>
            <w:tcW w:w="715" w:type="dxa"/>
            <w:tcBorders>
              <w:top w:val="single" w:color="auto" w:sz="4" w:space="0"/>
              <w:left w:val="single" w:color="000000" w:sz="4" w:space="0"/>
              <w:bottom w:val="single" w:color="auto" w:sz="4" w:space="0"/>
              <w:right w:val="single" w:color="000000" w:sz="4" w:space="0"/>
            </w:tcBorders>
            <w:noWrap w:val="0"/>
            <w:vAlign w:val="center"/>
          </w:tcPr>
          <w:p w14:paraId="050D2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14:paraId="6FEDE2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67A4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FBCAD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76258">
            <w:pPr>
              <w:jc w:val="center"/>
              <w:rPr>
                <w:rFonts w:hint="eastAsia" w:ascii="仿宋" w:hAnsi="仿宋" w:eastAsia="仿宋" w:cs="仿宋"/>
                <w:i w:val="0"/>
                <w:iCs w:val="0"/>
                <w:color w:val="000000"/>
                <w:sz w:val="20"/>
                <w:szCs w:val="20"/>
                <w:u w:val="none"/>
              </w:rPr>
            </w:pPr>
          </w:p>
        </w:tc>
      </w:tr>
      <w:tr w14:paraId="7A62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5299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166" w:type="dxa"/>
            <w:vMerge w:val="continue"/>
            <w:tcBorders>
              <w:top w:val="single" w:color="000000" w:sz="4" w:space="0"/>
              <w:left w:val="single" w:color="000000" w:sz="4" w:space="0"/>
              <w:bottom w:val="single" w:color="auto" w:sz="4" w:space="0"/>
              <w:right w:val="single" w:color="000000" w:sz="4" w:space="0"/>
            </w:tcBorders>
            <w:noWrap w:val="0"/>
            <w:vAlign w:val="center"/>
          </w:tcPr>
          <w:p w14:paraId="446B213E">
            <w:pPr>
              <w:jc w:val="center"/>
              <w:rPr>
                <w:rFonts w:hint="eastAsia" w:ascii="仿宋" w:hAnsi="仿宋" w:eastAsia="仿宋" w:cs="仿宋"/>
                <w:i w:val="0"/>
                <w:iCs w:val="0"/>
                <w:color w:val="000000"/>
                <w:sz w:val="24"/>
                <w:szCs w:val="24"/>
                <w:u w:val="none"/>
              </w:rPr>
            </w:pPr>
          </w:p>
        </w:tc>
        <w:tc>
          <w:tcPr>
            <w:tcW w:w="1186" w:type="dxa"/>
            <w:tcBorders>
              <w:top w:val="single" w:color="000000" w:sz="4" w:space="0"/>
              <w:left w:val="single" w:color="000000" w:sz="4" w:space="0"/>
              <w:bottom w:val="single" w:color="auto" w:sz="4" w:space="0"/>
              <w:right w:val="single" w:color="000000" w:sz="4" w:space="0"/>
            </w:tcBorders>
            <w:noWrap/>
            <w:vAlign w:val="center"/>
          </w:tcPr>
          <w:p w14:paraId="679C2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幸运</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3E372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84g/桶，12桶/箱</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5618A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55" w:type="dxa"/>
            <w:tcBorders>
              <w:top w:val="single" w:color="000000" w:sz="4" w:space="0"/>
              <w:left w:val="single" w:color="auto" w:sz="4" w:space="0"/>
              <w:bottom w:val="single" w:color="000000" w:sz="4" w:space="0"/>
              <w:right w:val="single" w:color="000000" w:sz="4" w:space="0"/>
            </w:tcBorders>
            <w:noWrap w:val="0"/>
            <w:vAlign w:val="center"/>
          </w:tcPr>
          <w:p w14:paraId="51CC74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F4EA7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4DFE5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ABE82">
            <w:pPr>
              <w:jc w:val="center"/>
              <w:rPr>
                <w:rFonts w:hint="eastAsia" w:ascii="仿宋" w:hAnsi="仿宋" w:eastAsia="仿宋" w:cs="仿宋"/>
                <w:i w:val="0"/>
                <w:iCs w:val="0"/>
                <w:color w:val="000000"/>
                <w:sz w:val="20"/>
                <w:szCs w:val="20"/>
                <w:u w:val="none"/>
              </w:rPr>
            </w:pPr>
          </w:p>
        </w:tc>
      </w:tr>
      <w:tr w14:paraId="4081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59" w:type="dxa"/>
            <w:tcBorders>
              <w:top w:val="single" w:color="000000" w:sz="4" w:space="0"/>
              <w:left w:val="single" w:color="000000" w:sz="4" w:space="0"/>
              <w:bottom w:val="single" w:color="000000" w:sz="4" w:space="0"/>
              <w:right w:val="single" w:color="auto" w:sz="4" w:space="0"/>
            </w:tcBorders>
            <w:noWrap/>
            <w:vAlign w:val="center"/>
          </w:tcPr>
          <w:p w14:paraId="193507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166" w:type="dxa"/>
            <w:tcBorders>
              <w:top w:val="single" w:color="auto" w:sz="4" w:space="0"/>
              <w:left w:val="single" w:color="auto" w:sz="4" w:space="0"/>
              <w:bottom w:val="single" w:color="auto" w:sz="4" w:space="0"/>
              <w:right w:val="single" w:color="000000" w:sz="4" w:space="0"/>
            </w:tcBorders>
            <w:noWrap w:val="0"/>
            <w:vAlign w:val="center"/>
          </w:tcPr>
          <w:p w14:paraId="35E2A3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米线</w:t>
            </w:r>
          </w:p>
        </w:tc>
        <w:tc>
          <w:tcPr>
            <w:tcW w:w="1186" w:type="dxa"/>
            <w:tcBorders>
              <w:top w:val="single" w:color="auto" w:sz="4" w:space="0"/>
              <w:left w:val="single" w:color="000000" w:sz="4" w:space="0"/>
              <w:bottom w:val="single" w:color="auto" w:sz="4" w:space="0"/>
              <w:right w:val="single" w:color="auto" w:sz="4" w:space="0"/>
            </w:tcBorders>
            <w:noWrap/>
            <w:vAlign w:val="center"/>
          </w:tcPr>
          <w:p w14:paraId="41BB40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陈村</w:t>
            </w:r>
          </w:p>
        </w:tc>
        <w:tc>
          <w:tcPr>
            <w:tcW w:w="1418" w:type="dxa"/>
            <w:tcBorders>
              <w:top w:val="single" w:color="000000" w:sz="4" w:space="0"/>
              <w:left w:val="single" w:color="auto" w:sz="4" w:space="0"/>
              <w:bottom w:val="single" w:color="000000" w:sz="4" w:space="0"/>
              <w:right w:val="single" w:color="000000" w:sz="4" w:space="0"/>
            </w:tcBorders>
            <w:noWrap w:val="0"/>
            <w:vAlign w:val="center"/>
          </w:tcPr>
          <w:p w14:paraId="3DB8D7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100g/桶，12桶/箱</w:t>
            </w:r>
          </w:p>
        </w:tc>
        <w:tc>
          <w:tcPr>
            <w:tcW w:w="715" w:type="dxa"/>
            <w:tcBorders>
              <w:top w:val="single" w:color="auto" w:sz="4" w:space="0"/>
              <w:left w:val="single" w:color="000000" w:sz="4" w:space="0"/>
              <w:bottom w:val="nil"/>
              <w:right w:val="single" w:color="000000" w:sz="4" w:space="0"/>
            </w:tcBorders>
            <w:noWrap w:val="0"/>
            <w:vAlign w:val="center"/>
          </w:tcPr>
          <w:p w14:paraId="3C750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3245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A6B9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68677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62B3B">
            <w:pPr>
              <w:jc w:val="center"/>
              <w:rPr>
                <w:rFonts w:hint="eastAsia" w:ascii="仿宋" w:hAnsi="仿宋" w:eastAsia="仿宋" w:cs="仿宋"/>
                <w:i w:val="0"/>
                <w:iCs w:val="0"/>
                <w:color w:val="000000"/>
                <w:sz w:val="20"/>
                <w:szCs w:val="20"/>
                <w:u w:val="none"/>
              </w:rPr>
            </w:pPr>
          </w:p>
        </w:tc>
      </w:tr>
      <w:tr w14:paraId="7119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59" w:type="dxa"/>
            <w:tcBorders>
              <w:top w:val="single" w:color="000000" w:sz="4" w:space="0"/>
              <w:left w:val="single" w:color="000000" w:sz="4" w:space="0"/>
              <w:bottom w:val="nil"/>
              <w:right w:val="single" w:color="000000" w:sz="4" w:space="0"/>
            </w:tcBorders>
            <w:noWrap/>
            <w:vAlign w:val="center"/>
          </w:tcPr>
          <w:p w14:paraId="34E02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66" w:type="dxa"/>
            <w:vMerge w:val="restart"/>
            <w:tcBorders>
              <w:top w:val="single" w:color="auto" w:sz="4" w:space="0"/>
              <w:left w:val="single" w:color="000000" w:sz="4" w:space="0"/>
              <w:bottom w:val="single" w:color="000000" w:sz="4" w:space="0"/>
              <w:right w:val="single" w:color="000000" w:sz="4" w:space="0"/>
            </w:tcBorders>
            <w:noWrap w:val="0"/>
            <w:vAlign w:val="center"/>
          </w:tcPr>
          <w:p w14:paraId="555AA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自热饭</w:t>
            </w:r>
          </w:p>
        </w:tc>
        <w:tc>
          <w:tcPr>
            <w:tcW w:w="1186" w:type="dxa"/>
            <w:tcBorders>
              <w:top w:val="single" w:color="auto" w:sz="4" w:space="0"/>
              <w:left w:val="single" w:color="000000" w:sz="4" w:space="0"/>
              <w:bottom w:val="nil"/>
              <w:right w:val="single" w:color="000000" w:sz="4" w:space="0"/>
            </w:tcBorders>
            <w:noWrap/>
            <w:vAlign w:val="center"/>
          </w:tcPr>
          <w:p w14:paraId="14F2DA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广州酒家</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03A4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305g</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DC7F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CE16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53EA7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0C9CD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1B05A">
            <w:pPr>
              <w:jc w:val="center"/>
              <w:rPr>
                <w:rFonts w:hint="eastAsia" w:ascii="仿宋" w:hAnsi="仿宋" w:eastAsia="仿宋" w:cs="仿宋"/>
                <w:i w:val="0"/>
                <w:iCs w:val="0"/>
                <w:color w:val="000000"/>
                <w:sz w:val="20"/>
                <w:szCs w:val="20"/>
                <w:u w:val="none"/>
              </w:rPr>
            </w:pPr>
          </w:p>
        </w:tc>
      </w:tr>
      <w:tr w14:paraId="0F03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839C3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4951F">
            <w:pPr>
              <w:jc w:val="center"/>
              <w:rPr>
                <w:rFonts w:hint="eastAsia" w:ascii="仿宋" w:hAnsi="仿宋" w:eastAsia="仿宋" w:cs="仿宋"/>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241E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莫小仙</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CBD6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265g</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BDF8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B4C5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8F8C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4E9AB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1419E">
            <w:pPr>
              <w:jc w:val="center"/>
              <w:rPr>
                <w:rFonts w:hint="eastAsia" w:ascii="仿宋" w:hAnsi="仿宋" w:eastAsia="仿宋" w:cs="仿宋"/>
                <w:i w:val="0"/>
                <w:iCs w:val="0"/>
                <w:color w:val="000000"/>
                <w:sz w:val="20"/>
                <w:szCs w:val="20"/>
                <w:u w:val="none"/>
              </w:rPr>
            </w:pPr>
          </w:p>
        </w:tc>
      </w:tr>
      <w:tr w14:paraId="38D5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3542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F17A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面包等其他</w:t>
            </w:r>
          </w:p>
        </w:tc>
        <w:tc>
          <w:tcPr>
            <w:tcW w:w="2604" w:type="dxa"/>
            <w:gridSpan w:val="2"/>
            <w:tcBorders>
              <w:top w:val="single" w:color="000000" w:sz="4" w:space="0"/>
              <w:left w:val="single" w:color="000000" w:sz="4" w:space="0"/>
              <w:bottom w:val="single" w:color="000000" w:sz="4" w:space="0"/>
              <w:right w:val="single" w:color="000000" w:sz="4" w:space="0"/>
            </w:tcBorders>
            <w:noWrap/>
            <w:vAlign w:val="center"/>
          </w:tcPr>
          <w:p w14:paraId="4C5CAF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48F7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71A7C6">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513D2D">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3500</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6FABBF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3500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909E6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暂按3500元进行报价。按需供货，单品单价不得高于超市近三个月内的平均售价。</w:t>
            </w:r>
          </w:p>
        </w:tc>
      </w:tr>
      <w:tr w14:paraId="7BD1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999" w:type="dxa"/>
            <w:gridSpan w:val="6"/>
            <w:tcBorders>
              <w:top w:val="single" w:color="000000" w:sz="4" w:space="0"/>
              <w:left w:val="single" w:color="000000" w:sz="4" w:space="0"/>
              <w:bottom w:val="single" w:color="000000" w:sz="4" w:space="0"/>
              <w:right w:val="single" w:color="000000" w:sz="4" w:space="0"/>
            </w:tcBorders>
            <w:noWrap/>
            <w:vAlign w:val="center"/>
          </w:tcPr>
          <w:p w14:paraId="09D6996A">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合计：</w:t>
            </w:r>
          </w:p>
        </w:tc>
        <w:tc>
          <w:tcPr>
            <w:tcW w:w="3660" w:type="dxa"/>
            <w:gridSpan w:val="3"/>
            <w:tcBorders>
              <w:top w:val="single" w:color="000000" w:sz="4" w:space="0"/>
              <w:left w:val="single" w:color="000000" w:sz="4" w:space="0"/>
              <w:bottom w:val="single" w:color="000000" w:sz="4" w:space="0"/>
              <w:right w:val="single" w:color="000000" w:sz="4" w:space="0"/>
            </w:tcBorders>
            <w:noWrap w:val="0"/>
            <w:vAlign w:val="center"/>
          </w:tcPr>
          <w:p w14:paraId="6043A42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r>
    </w:tbl>
    <w:p w14:paraId="48D7D610">
      <w:pPr>
        <w:pStyle w:val="3"/>
        <w:rPr>
          <w:rFonts w:hint="eastAsia" w:ascii="宋体" w:hAnsi="宋体"/>
          <w:b/>
          <w:bCs/>
          <w:sz w:val="24"/>
        </w:rPr>
      </w:pPr>
    </w:p>
    <w:p w14:paraId="2389572A">
      <w:pPr>
        <w:pStyle w:val="3"/>
        <w:rPr>
          <w:rFonts w:hint="eastAsia" w:ascii="宋体" w:hAnsi="宋体"/>
          <w:b/>
          <w:bCs/>
          <w:sz w:val="24"/>
        </w:rPr>
      </w:pPr>
    </w:p>
    <w:p w14:paraId="2E8F470A">
      <w:pPr>
        <w:pStyle w:val="3"/>
        <w:rPr>
          <w:rFonts w:hint="eastAsia" w:ascii="宋体" w:hAnsi="宋体"/>
          <w:b/>
          <w:bCs/>
          <w:sz w:val="24"/>
        </w:rPr>
      </w:pPr>
    </w:p>
    <w:p w14:paraId="6426279F">
      <w:pPr>
        <w:pStyle w:val="3"/>
        <w:ind w:left="0" w:leftChars="0" w:firstLine="0" w:firstLineChars="0"/>
        <w:rPr>
          <w:rFonts w:hint="eastAsia" w:ascii="宋体" w:hAnsi="宋体"/>
          <w:b/>
          <w:szCs w:val="21"/>
        </w:rPr>
      </w:pPr>
    </w:p>
    <w:p w14:paraId="610AB4E0">
      <w:pPr>
        <w:pStyle w:val="3"/>
        <w:ind w:left="0" w:leftChars="0" w:firstLine="0" w:firstLineChars="0"/>
        <w:rPr>
          <w:rFonts w:hint="eastAsia" w:ascii="宋体" w:hAnsi="宋体"/>
          <w:b/>
          <w:szCs w:val="21"/>
        </w:rPr>
      </w:pPr>
    </w:p>
    <w:p w14:paraId="1A5184BB">
      <w:pPr>
        <w:pStyle w:val="3"/>
        <w:ind w:left="0" w:leftChars="0" w:firstLine="0" w:firstLineChars="0"/>
        <w:rPr>
          <w:rFonts w:hint="eastAsia" w:ascii="宋体" w:hAnsi="宋体"/>
          <w:b/>
          <w:szCs w:val="21"/>
        </w:rPr>
      </w:pPr>
    </w:p>
    <w:p w14:paraId="574B0BC4">
      <w:pPr>
        <w:pStyle w:val="3"/>
        <w:widowControl w:val="0"/>
        <w:numPr>
          <w:ilvl w:val="0"/>
          <w:numId w:val="0"/>
        </w:numPr>
        <w:jc w:val="both"/>
        <w:rPr>
          <w:rFonts w:hint="eastAsia"/>
        </w:rPr>
      </w:pPr>
    </w:p>
    <w:p w14:paraId="748739C6">
      <w:pPr>
        <w:shd w:val="clear" w:color="auto" w:fill="FFFFFF"/>
        <w:spacing w:line="400" w:lineRule="exact"/>
        <w:rPr>
          <w:rFonts w:ascii="宋体" w:hAnsi="Times New Roman" w:eastAsia="宋体" w:cs="Times New Roman"/>
          <w:szCs w:val="21"/>
        </w:rPr>
      </w:pPr>
      <w:r>
        <w:rPr>
          <w:rFonts w:hint="eastAsia" w:ascii="宋体" w:hAnsi="宋体" w:eastAsia="宋体" w:cs="宋体"/>
          <w:szCs w:val="21"/>
        </w:rPr>
        <w:t>在此，我方声明如下：</w:t>
      </w:r>
    </w:p>
    <w:p w14:paraId="10C43CE5">
      <w:pPr>
        <w:shd w:val="clear" w:color="auto" w:fill="FFFFFF"/>
        <w:spacing w:line="400" w:lineRule="exact"/>
        <w:rPr>
          <w:rFonts w:ascii="宋体" w:hAnsi="Times New Roman" w:eastAsia="宋体" w:cs="Times New Roman"/>
          <w:szCs w:val="21"/>
        </w:rPr>
      </w:pPr>
      <w:r>
        <w:rPr>
          <w:rFonts w:ascii="宋体" w:hAnsi="宋体" w:eastAsia="宋体" w:cs="宋体"/>
          <w:szCs w:val="21"/>
        </w:rPr>
        <w:t>1.</w:t>
      </w:r>
      <w:r>
        <w:rPr>
          <w:rFonts w:hint="eastAsia" w:ascii="宋体" w:hAnsi="宋体" w:eastAsia="宋体" w:cs="宋体"/>
          <w:szCs w:val="21"/>
        </w:rPr>
        <w:t>同意并接受采购文件的各项要求，遵守采购文件中的各项规定，按采购文件的要求提供报价。</w:t>
      </w:r>
    </w:p>
    <w:p w14:paraId="00E9765C">
      <w:pPr>
        <w:shd w:val="clear" w:color="auto" w:fill="FFFFFF"/>
        <w:spacing w:line="400" w:lineRule="exact"/>
        <w:rPr>
          <w:rFonts w:ascii="宋体" w:hAnsi="Times New Roman" w:eastAsia="宋体" w:cs="Times New Roman"/>
          <w:szCs w:val="21"/>
        </w:rPr>
      </w:pPr>
      <w:r>
        <w:rPr>
          <w:rFonts w:ascii="宋体" w:hAnsi="宋体" w:eastAsia="宋体" w:cs="宋体"/>
          <w:szCs w:val="21"/>
        </w:rPr>
        <w:t xml:space="preserve">2. </w:t>
      </w:r>
      <w:r>
        <w:rPr>
          <w:rFonts w:hint="eastAsia" w:ascii="宋体" w:hAnsi="宋体" w:eastAsia="宋体" w:cs="宋体"/>
          <w:szCs w:val="21"/>
        </w:rPr>
        <w:t>我方如果成交，将保证履行招标文件中的全部责任和义务，按质、按量、按期完成。</w:t>
      </w:r>
    </w:p>
    <w:p w14:paraId="5FB98EDA">
      <w:pPr>
        <w:shd w:val="clear" w:color="auto" w:fill="FFFFFF"/>
        <w:spacing w:line="400" w:lineRule="exact"/>
        <w:rPr>
          <w:rFonts w:ascii="宋体" w:hAnsi="Times New Roman" w:eastAsia="宋体" w:cs="Times New Roman"/>
          <w:szCs w:val="21"/>
        </w:rPr>
      </w:pPr>
      <w:r>
        <w:rPr>
          <w:rFonts w:ascii="宋体" w:hAnsi="宋体" w:eastAsia="宋体" w:cs="宋体"/>
          <w:szCs w:val="21"/>
        </w:rPr>
        <w:t>3.</w:t>
      </w:r>
      <w:r>
        <w:rPr>
          <w:rFonts w:hint="eastAsia" w:ascii="宋体" w:hAnsi="宋体" w:eastAsia="宋体" w:cs="宋体"/>
          <w:szCs w:val="21"/>
        </w:rPr>
        <w:t>我方承诺在本次报价响应中提供的一切文件，无论是原件还是复印件均为真实和准确的，绝无任何虚假、伪造和夸大的成份，否则，愿承担相应的后果和法律责任。</w:t>
      </w:r>
    </w:p>
    <w:p w14:paraId="57809539">
      <w:pPr>
        <w:shd w:val="clear" w:color="auto" w:fill="FFFFFF"/>
        <w:spacing w:line="400" w:lineRule="exact"/>
        <w:rPr>
          <w:rFonts w:ascii="宋体" w:hAnsi="Times New Roman" w:eastAsia="宋体" w:cs="Times New Roman"/>
          <w:szCs w:val="21"/>
        </w:rPr>
      </w:pPr>
      <w:r>
        <w:rPr>
          <w:rFonts w:ascii="宋体" w:hAnsi="宋体" w:eastAsia="宋体" w:cs="宋体"/>
          <w:szCs w:val="21"/>
        </w:rPr>
        <w:t>4.</w:t>
      </w:r>
      <w:r>
        <w:rPr>
          <w:rFonts w:hint="eastAsia" w:ascii="宋体" w:hAnsi="宋体" w:eastAsia="宋体" w:cs="宋体"/>
          <w:szCs w:val="21"/>
        </w:rPr>
        <w:t>我方完全服从和尊重学校评标委员会所作的评定结果。</w:t>
      </w:r>
    </w:p>
    <w:p w14:paraId="2AAB06FC">
      <w:pPr>
        <w:shd w:val="clear" w:color="auto" w:fill="FFFFFF"/>
        <w:spacing w:line="400" w:lineRule="exact"/>
        <w:rPr>
          <w:rFonts w:ascii="宋体" w:hAnsi="Times New Roman" w:eastAsia="宋体" w:cs="Times New Roman"/>
          <w:szCs w:val="21"/>
        </w:rPr>
      </w:pPr>
      <w:r>
        <w:rPr>
          <w:rFonts w:hint="eastAsia" w:ascii="宋体" w:hAnsi="宋体" w:eastAsia="宋体" w:cs="宋体"/>
          <w:szCs w:val="21"/>
        </w:rPr>
        <w:t>响应供应商名称</w:t>
      </w:r>
      <w:r>
        <w:rPr>
          <w:rFonts w:ascii="宋体" w:hAnsi="宋体" w:eastAsia="宋体" w:cs="宋体"/>
          <w:szCs w:val="21"/>
        </w:rPr>
        <w:t>(</w:t>
      </w:r>
      <w:r>
        <w:rPr>
          <w:rFonts w:hint="eastAsia" w:ascii="宋体" w:hAnsi="宋体" w:eastAsia="宋体" w:cs="宋体"/>
          <w:szCs w:val="21"/>
        </w:rPr>
        <w:t>公章</w:t>
      </w:r>
      <w:r>
        <w:rPr>
          <w:rFonts w:ascii="宋体" w:hAnsi="宋体" w:eastAsia="宋体" w:cs="宋体"/>
          <w:szCs w:val="21"/>
        </w:rPr>
        <w:t>)</w:t>
      </w:r>
      <w:r>
        <w:rPr>
          <w:rFonts w:hint="eastAsia" w:ascii="宋体" w:hAnsi="宋体" w:eastAsia="宋体" w:cs="宋体"/>
          <w:szCs w:val="21"/>
        </w:rPr>
        <w:t>：</w:t>
      </w:r>
      <w:r>
        <w:rPr>
          <w:rFonts w:ascii="宋体" w:hAnsi="Times New Roman" w:eastAsia="宋体" w:cs="Times New Roman"/>
          <w:szCs w:val="21"/>
          <w:u w:val="single"/>
        </w:rPr>
        <w:t>        </w:t>
      </w:r>
      <w:r>
        <w:rPr>
          <w:rFonts w:hint="eastAsia" w:ascii="宋体" w:hAnsi="Times New Roman" w:eastAsia="宋体" w:cs="Times New Roman"/>
          <w:szCs w:val="21"/>
          <w:u w:val="single"/>
        </w:rPr>
        <w:t xml:space="preserve">      </w:t>
      </w:r>
      <w:r>
        <w:rPr>
          <w:rFonts w:ascii="宋体" w:hAnsi="Times New Roman" w:eastAsia="宋体" w:cs="Times New Roman"/>
          <w:szCs w:val="21"/>
          <w:u w:val="single"/>
        </w:rPr>
        <w:t>    </w:t>
      </w:r>
      <w:r>
        <w:rPr>
          <w:rFonts w:hint="eastAsia" w:ascii="宋体" w:hAnsi="Times New Roman" w:eastAsia="宋体" w:cs="Times New Roman"/>
          <w:szCs w:val="21"/>
          <w:u w:val="single"/>
        </w:rPr>
        <w:t xml:space="preserve">                      </w:t>
      </w:r>
      <w:r>
        <w:rPr>
          <w:rFonts w:ascii="宋体" w:hAnsi="Times New Roman" w:eastAsia="宋体" w:cs="Times New Roman"/>
          <w:szCs w:val="21"/>
          <w:u w:val="single"/>
        </w:rPr>
        <w:t>    </w:t>
      </w:r>
      <w:r>
        <w:rPr>
          <w:rFonts w:ascii="宋体" w:hAnsi="Times New Roman" w:eastAsia="宋体" w:cs="Times New Roman"/>
          <w:szCs w:val="21"/>
        </w:rPr>
        <w:t xml:space="preserve">  </w:t>
      </w:r>
    </w:p>
    <w:p w14:paraId="48392279">
      <w:pPr>
        <w:shd w:val="clear" w:color="auto" w:fill="FFFFFF"/>
        <w:spacing w:line="400" w:lineRule="exact"/>
        <w:ind w:right="246"/>
        <w:rPr>
          <w:rFonts w:ascii="宋体" w:hAnsi="Times New Roman" w:eastAsia="宋体" w:cs="Times New Roman"/>
          <w:szCs w:val="21"/>
        </w:rPr>
      </w:pPr>
      <w:r>
        <w:rPr>
          <w:rFonts w:hint="eastAsia" w:ascii="宋体" w:hAnsi="宋体" w:eastAsia="宋体" w:cs="宋体"/>
          <w:szCs w:val="21"/>
        </w:rPr>
        <w:t>地址：</w:t>
      </w:r>
      <w:r>
        <w:rPr>
          <w:rFonts w:ascii="宋体" w:hAnsi="Times New Roman" w:eastAsia="宋体" w:cs="Times New Roman"/>
          <w:szCs w:val="21"/>
          <w:u w:val="single"/>
        </w:rPr>
        <w:t>              </w:t>
      </w:r>
      <w:r>
        <w:rPr>
          <w:rFonts w:ascii="宋体" w:hAnsi="Times New Roman" w:eastAsia="宋体" w:cs="宋体"/>
          <w:szCs w:val="21"/>
          <w:u w:val="single"/>
        </w:rPr>
        <w:t xml:space="preserve">            </w:t>
      </w:r>
      <w:r>
        <w:rPr>
          <w:rFonts w:hint="eastAsia" w:ascii="宋体" w:hAnsi="Times New Roman" w:eastAsia="宋体" w:cs="宋体"/>
          <w:szCs w:val="21"/>
          <w:u w:val="single"/>
        </w:rPr>
        <w:t xml:space="preserve">             </w:t>
      </w:r>
      <w:r>
        <w:rPr>
          <w:rFonts w:ascii="宋体" w:hAnsi="Times New Roman" w:eastAsia="宋体" w:cs="宋体"/>
          <w:szCs w:val="21"/>
          <w:u w:val="single"/>
        </w:rPr>
        <w:t xml:space="preserve"> </w:t>
      </w:r>
      <w:r>
        <w:rPr>
          <w:rFonts w:hint="eastAsia" w:ascii="宋体" w:hAnsi="Times New Roman" w:eastAsia="宋体" w:cs="宋体"/>
          <w:szCs w:val="21"/>
          <w:u w:val="single"/>
        </w:rPr>
        <w:t xml:space="preserve">         </w:t>
      </w:r>
      <w:r>
        <w:rPr>
          <w:rFonts w:ascii="宋体" w:hAnsi="Times New Roman" w:eastAsia="宋体" w:cs="宋体"/>
          <w:szCs w:val="21"/>
          <w:u w:val="single"/>
        </w:rPr>
        <w:t xml:space="preserve">  </w:t>
      </w:r>
      <w:r>
        <w:rPr>
          <w:rFonts w:ascii="宋体" w:hAnsi="Times New Roman" w:eastAsia="宋体" w:cs="Times New Roman"/>
          <w:szCs w:val="21"/>
          <w:u w:val="single"/>
        </w:rPr>
        <w:t>               </w:t>
      </w:r>
      <w:r>
        <w:rPr>
          <w:rFonts w:ascii="宋体" w:hAnsi="宋体" w:eastAsia="宋体" w:cs="宋体"/>
          <w:szCs w:val="21"/>
          <w:u w:val="single"/>
        </w:rPr>
        <w:t xml:space="preserve"> </w:t>
      </w:r>
    </w:p>
    <w:p w14:paraId="5B0B2FE5">
      <w:pPr>
        <w:shd w:val="clear" w:color="auto" w:fill="FFFFFF"/>
        <w:spacing w:line="400" w:lineRule="exact"/>
        <w:ind w:right="33"/>
        <w:rPr>
          <w:rFonts w:ascii="宋体" w:hAnsi="Times New Roman" w:eastAsia="宋体" w:cs="Times New Roman"/>
          <w:szCs w:val="21"/>
        </w:rPr>
      </w:pPr>
      <w:r>
        <w:rPr>
          <w:rFonts w:hint="eastAsia" w:ascii="宋体" w:hAnsi="宋体" w:eastAsia="宋体" w:cs="宋体"/>
          <w:szCs w:val="21"/>
        </w:rPr>
        <w:t>电话：</w:t>
      </w:r>
      <w:r>
        <w:rPr>
          <w:rFonts w:ascii="宋体" w:hAnsi="Times New Roman" w:eastAsia="宋体" w:cs="Times New Roman"/>
          <w:szCs w:val="21"/>
          <w:u w:val="single"/>
        </w:rPr>
        <w:t>                            </w:t>
      </w:r>
      <w:r>
        <w:rPr>
          <w:rFonts w:ascii="宋体" w:hAnsi="Times New Roman" w:eastAsia="宋体" w:cs="宋体"/>
          <w:szCs w:val="21"/>
          <w:u w:val="single"/>
        </w:rPr>
        <w:t xml:space="preserve">            </w:t>
      </w:r>
      <w:r>
        <w:rPr>
          <w:rFonts w:hint="eastAsia" w:ascii="宋体" w:hAnsi="Times New Roman" w:eastAsia="宋体" w:cs="宋体"/>
          <w:szCs w:val="21"/>
          <w:u w:val="single"/>
        </w:rPr>
        <w:t xml:space="preserve">              </w:t>
      </w:r>
      <w:r>
        <w:rPr>
          <w:rFonts w:ascii="宋体" w:hAnsi="Times New Roman"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p>
    <w:p w14:paraId="7181DFE2">
      <w:pPr>
        <w:shd w:val="clear" w:color="auto" w:fill="FFFFFF"/>
        <w:spacing w:line="400" w:lineRule="exact"/>
        <w:ind w:right="246"/>
        <w:rPr>
          <w:rFonts w:ascii="宋体" w:hAnsi="Times New Roman" w:eastAsia="宋体" w:cs="Times New Roman"/>
          <w:szCs w:val="21"/>
          <w:u w:val="single"/>
        </w:rPr>
      </w:pPr>
      <w:r>
        <w:rPr>
          <w:rFonts w:hint="eastAsia" w:ascii="宋体" w:hAnsi="宋体" w:eastAsia="宋体" w:cs="宋体"/>
          <w:szCs w:val="21"/>
        </w:rPr>
        <w:t>响应供应商（法定代表人授权代表）代表签字：</w:t>
      </w:r>
      <w:r>
        <w:rPr>
          <w:rFonts w:ascii="宋体" w:hAnsi="Times New Roman" w:eastAsia="宋体" w:cs="Times New Roman"/>
          <w:szCs w:val="21"/>
          <w:u w:val="single"/>
        </w:rPr>
        <w:t>          </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ascii="宋体" w:hAnsi="Times New Roman" w:eastAsia="宋体" w:cs="Times New Roman"/>
          <w:szCs w:val="21"/>
          <w:u w:val="single"/>
        </w:rPr>
        <w:t> </w:t>
      </w:r>
    </w:p>
    <w:p w14:paraId="54BB699B">
      <w:pPr>
        <w:shd w:val="clear" w:color="auto" w:fill="FFFFFF"/>
        <w:spacing w:line="400" w:lineRule="exact"/>
        <w:ind w:right="246"/>
        <w:rPr>
          <w:rFonts w:ascii="宋体" w:hAnsi="Times New Roman" w:eastAsia="宋体" w:cs="Times New Roman"/>
          <w:szCs w:val="21"/>
          <w:u w:val="single"/>
        </w:rPr>
      </w:pPr>
      <w:r>
        <w:rPr>
          <w:rFonts w:hint="eastAsia" w:ascii="宋体" w:hAnsi="宋体" w:eastAsia="宋体" w:cs="宋体"/>
          <w:szCs w:val="21"/>
        </w:rPr>
        <w:t>开户银行：</w:t>
      </w:r>
      <w:r>
        <w:rPr>
          <w:rFonts w:ascii="宋体" w:hAnsi="Times New Roman" w:eastAsia="宋体" w:cs="Times New Roman"/>
          <w:szCs w:val="21"/>
          <w:u w:val="single"/>
        </w:rPr>
        <w:t>                    </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ascii="宋体" w:hAnsi="Times New Roman" w:eastAsia="宋体" w:cs="Times New Roman"/>
          <w:szCs w:val="21"/>
          <w:u w:val="single"/>
        </w:rPr>
        <w:t>   </w:t>
      </w:r>
      <w:r>
        <w:rPr>
          <w:rFonts w:ascii="宋体" w:hAnsi="宋体" w:eastAsia="宋体" w:cs="宋体"/>
          <w:szCs w:val="21"/>
          <w:u w:val="single"/>
        </w:rPr>
        <w:t xml:space="preserve">  </w:t>
      </w:r>
      <w:r>
        <w:rPr>
          <w:rFonts w:ascii="宋体" w:hAnsi="Times New Roman" w:eastAsia="宋体" w:cs="Times New Roman"/>
          <w:szCs w:val="21"/>
          <w:u w:val="single"/>
        </w:rPr>
        <w:t>  </w:t>
      </w:r>
    </w:p>
    <w:p w14:paraId="013A0665">
      <w:pPr>
        <w:shd w:val="clear" w:color="auto" w:fill="FFFFFF"/>
        <w:spacing w:line="400" w:lineRule="exact"/>
        <w:ind w:right="246"/>
        <w:rPr>
          <w:rFonts w:ascii="宋体" w:hAnsi="Times New Roman" w:eastAsia="宋体" w:cs="Times New Roman"/>
          <w:szCs w:val="21"/>
        </w:rPr>
      </w:pPr>
      <w:r>
        <w:rPr>
          <w:rFonts w:hint="eastAsia" w:ascii="宋体" w:hAnsi="宋体" w:eastAsia="宋体" w:cs="宋体"/>
          <w:szCs w:val="21"/>
        </w:rPr>
        <w:t>帐号：</w:t>
      </w:r>
      <w:r>
        <w:rPr>
          <w:rFonts w:ascii="宋体" w:hAnsi="Times New Roman" w:eastAsia="宋体" w:cs="Times New Roman"/>
          <w:szCs w:val="21"/>
          <w:u w:val="single"/>
        </w:rPr>
        <w:t>                       </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ascii="宋体" w:hAnsi="Times New Roman" w:eastAsia="宋体" w:cs="Times New Roman"/>
          <w:szCs w:val="21"/>
          <w:u w:val="single"/>
        </w:rPr>
        <w:t>   </w:t>
      </w:r>
    </w:p>
    <w:p w14:paraId="67FF960C">
      <w:pPr>
        <w:rPr>
          <w:rFonts w:hint="eastAsia" w:ascii="宋体" w:hAnsi="Times New Roman" w:eastAsia="宋体" w:cs="Times New Roman"/>
          <w:szCs w:val="21"/>
          <w:u w:val="single"/>
        </w:rPr>
      </w:pPr>
      <w:r>
        <w:rPr>
          <w:rFonts w:hint="eastAsia" w:ascii="宋体" w:hAnsi="宋体" w:eastAsia="宋体" w:cs="宋体"/>
          <w:szCs w:val="21"/>
        </w:rPr>
        <w:t>日期：</w:t>
      </w:r>
      <w:r>
        <w:rPr>
          <w:rFonts w:ascii="宋体" w:hAnsi="Times New Roman" w:eastAsia="宋体" w:cs="Times New Roman"/>
          <w:szCs w:val="21"/>
          <w:u w:val="single"/>
        </w:rPr>
        <w:t>  </w:t>
      </w:r>
      <w:r>
        <w:rPr>
          <w:rFonts w:ascii="宋体" w:hAnsi="宋体" w:eastAsia="宋体" w:cs="宋体"/>
          <w:szCs w:val="21"/>
          <w:u w:val="single"/>
        </w:rPr>
        <w:t xml:space="preserve">                                               </w:t>
      </w:r>
      <w:r>
        <w:rPr>
          <w:rFonts w:ascii="宋体" w:hAnsi="Times New Roman" w:eastAsia="宋体" w:cs="Times New Roman"/>
          <w:szCs w:val="21"/>
          <w:u w:val="single"/>
        </w:rPr>
        <w:t>       </w:t>
      </w:r>
    </w:p>
    <w:p w14:paraId="714F795E">
      <w:pPr>
        <w:pStyle w:val="3"/>
        <w:rPr>
          <w:rFonts w:hint="eastAsia" w:ascii="仿宋_GB2312" w:eastAsia="仿宋_GB2312"/>
          <w:sz w:val="24"/>
          <w:u w:val="single"/>
        </w:rPr>
      </w:pPr>
    </w:p>
    <w:p w14:paraId="7228540E">
      <w:pPr>
        <w:pStyle w:val="3"/>
        <w:rPr>
          <w:rFonts w:hint="eastAsia" w:ascii="仿宋_GB2312" w:eastAsia="仿宋_GB2312"/>
          <w:sz w:val="24"/>
          <w:u w:val="single"/>
        </w:rPr>
      </w:pPr>
    </w:p>
    <w:p w14:paraId="6B49061D">
      <w:pPr>
        <w:pStyle w:val="3"/>
        <w:rPr>
          <w:rFonts w:hint="eastAsia" w:ascii="仿宋_GB2312" w:eastAsia="仿宋_GB2312"/>
          <w:sz w:val="24"/>
          <w:u w:val="single"/>
        </w:rPr>
      </w:pPr>
    </w:p>
    <w:p w14:paraId="129BD10F">
      <w:pPr>
        <w:pStyle w:val="3"/>
        <w:rPr>
          <w:rFonts w:hint="eastAsia" w:ascii="仿宋_GB2312" w:eastAsia="仿宋_GB2312"/>
          <w:sz w:val="24"/>
          <w:u w:val="single"/>
        </w:rPr>
      </w:pPr>
    </w:p>
    <w:p w14:paraId="10BAAFCC">
      <w:pPr>
        <w:pStyle w:val="3"/>
        <w:rPr>
          <w:rFonts w:hint="eastAsia" w:ascii="仿宋_GB2312" w:eastAsia="仿宋_GB2312"/>
          <w:sz w:val="24"/>
          <w:u w:val="single"/>
        </w:rPr>
      </w:pPr>
    </w:p>
    <w:p w14:paraId="7DEDE62E">
      <w:pPr>
        <w:pStyle w:val="3"/>
        <w:rPr>
          <w:rFonts w:hint="eastAsia" w:ascii="仿宋_GB2312" w:eastAsia="仿宋_GB2312"/>
          <w:sz w:val="24"/>
          <w:u w:val="single"/>
        </w:rPr>
      </w:pPr>
    </w:p>
    <w:p w14:paraId="6573A07F">
      <w:pPr>
        <w:pStyle w:val="3"/>
        <w:rPr>
          <w:rFonts w:hint="eastAsia" w:ascii="仿宋_GB2312" w:eastAsia="仿宋_GB2312"/>
          <w:sz w:val="24"/>
          <w:u w:val="single"/>
        </w:rPr>
      </w:pPr>
    </w:p>
    <w:p w14:paraId="4030857E">
      <w:pPr>
        <w:pStyle w:val="3"/>
        <w:rPr>
          <w:rFonts w:hint="eastAsia" w:ascii="仿宋_GB2312" w:eastAsia="仿宋_GB2312"/>
          <w:sz w:val="24"/>
          <w:u w:val="single"/>
        </w:rPr>
      </w:pPr>
    </w:p>
    <w:p w14:paraId="22C3E850">
      <w:pPr>
        <w:pStyle w:val="3"/>
        <w:rPr>
          <w:rFonts w:hint="eastAsia" w:ascii="仿宋_GB2312" w:eastAsia="仿宋_GB2312"/>
          <w:sz w:val="24"/>
          <w:u w:val="single"/>
        </w:rPr>
      </w:pPr>
    </w:p>
    <w:p w14:paraId="610D00B3">
      <w:pPr>
        <w:keepNext/>
        <w:keepLines/>
        <w:tabs>
          <w:tab w:val="left" w:pos="525"/>
        </w:tabs>
        <w:spacing w:before="260" w:after="260" w:line="360" w:lineRule="auto"/>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1</w:t>
      </w:r>
      <w:r>
        <w:rPr>
          <w:rFonts w:hint="eastAsia" w:ascii="宋体" w:hAnsi="宋体" w:cs="宋体"/>
          <w:b/>
          <w:bCs/>
          <w:sz w:val="32"/>
          <w:szCs w:val="32"/>
          <w:lang w:val="zh-CN"/>
        </w:rPr>
        <w:t>、报价人通过“信用中国”网站与中国政府采购网查询到的信用记录截图</w:t>
      </w:r>
    </w:p>
    <w:p w14:paraId="784995D4">
      <w:pPr>
        <w:spacing w:line="360" w:lineRule="auto"/>
        <w:rPr>
          <w:rFonts w:hint="eastAsia" w:ascii="宋体" w:hAnsi="宋体" w:cs="宋体"/>
          <w:szCs w:val="21"/>
        </w:rPr>
      </w:pPr>
      <w:r>
        <w:rPr>
          <w:rFonts w:hint="eastAsia" w:ascii="宋体" w:hAnsi="宋体" w:cs="宋体"/>
          <w:szCs w:val="21"/>
        </w:rPr>
        <w:t>注：“信用中国”网站网址：www.creditchina.gov.cn；中国政府采购网网址：www.ccgp.gov.cn。</w:t>
      </w:r>
    </w:p>
    <w:p w14:paraId="45D5666E">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p>
    <w:p w14:paraId="3F9D8B2C">
      <w:pPr>
        <w:pStyle w:val="2"/>
        <w:rPr>
          <w:rFonts w:hint="eastAsia" w:ascii="宋体" w:hAnsi="宋体" w:cs="宋体"/>
          <w:bCs/>
          <w:szCs w:val="32"/>
          <w:lang w:val="zh-CN"/>
        </w:rPr>
      </w:pPr>
    </w:p>
    <w:p w14:paraId="7DBB667C">
      <w:pPr>
        <w:rPr>
          <w:rFonts w:hint="eastAsia" w:ascii="宋体" w:hAnsi="宋体" w:cs="宋体"/>
          <w:b/>
          <w:bCs/>
          <w:sz w:val="32"/>
          <w:szCs w:val="32"/>
          <w:lang w:val="zh-CN"/>
        </w:rPr>
      </w:pPr>
    </w:p>
    <w:p w14:paraId="6E78C3FA">
      <w:pPr>
        <w:pStyle w:val="2"/>
        <w:rPr>
          <w:rFonts w:hint="eastAsia" w:ascii="宋体" w:hAnsi="宋体" w:cs="宋体"/>
          <w:bCs/>
          <w:szCs w:val="32"/>
          <w:lang w:val="zh-CN"/>
        </w:rPr>
      </w:pPr>
    </w:p>
    <w:p w14:paraId="5044AA51">
      <w:pPr>
        <w:rPr>
          <w:rFonts w:hint="eastAsia" w:ascii="宋体" w:hAnsi="宋体" w:cs="宋体"/>
          <w:b/>
          <w:bCs/>
          <w:sz w:val="32"/>
          <w:szCs w:val="32"/>
          <w:lang w:val="zh-CN"/>
        </w:rPr>
      </w:pPr>
    </w:p>
    <w:p w14:paraId="160C0DC4">
      <w:pPr>
        <w:pStyle w:val="2"/>
        <w:rPr>
          <w:rFonts w:hint="eastAsia" w:ascii="宋体" w:hAnsi="宋体" w:cs="宋体"/>
          <w:bCs/>
          <w:szCs w:val="32"/>
          <w:lang w:val="zh-CN"/>
        </w:rPr>
      </w:pPr>
    </w:p>
    <w:p w14:paraId="77498331">
      <w:pPr>
        <w:rPr>
          <w:rFonts w:hint="eastAsia" w:ascii="宋体" w:hAnsi="宋体" w:cs="宋体"/>
          <w:b/>
          <w:bCs/>
          <w:sz w:val="32"/>
          <w:szCs w:val="32"/>
          <w:lang w:val="zh-CN"/>
        </w:rPr>
      </w:pPr>
    </w:p>
    <w:p w14:paraId="2D326206">
      <w:pPr>
        <w:pStyle w:val="2"/>
        <w:rPr>
          <w:rFonts w:hint="eastAsia" w:ascii="宋体" w:hAnsi="宋体" w:cs="宋体"/>
          <w:bCs/>
          <w:szCs w:val="32"/>
          <w:lang w:val="zh-CN"/>
        </w:rPr>
      </w:pPr>
    </w:p>
    <w:p w14:paraId="7C066BC3">
      <w:pPr>
        <w:rPr>
          <w:rFonts w:hint="eastAsia" w:ascii="宋体" w:hAnsi="宋体" w:cs="宋体"/>
          <w:b/>
          <w:bCs/>
          <w:sz w:val="32"/>
          <w:szCs w:val="32"/>
          <w:lang w:val="zh-CN"/>
        </w:rPr>
      </w:pPr>
    </w:p>
    <w:p w14:paraId="2A4ED7DC">
      <w:pPr>
        <w:pStyle w:val="2"/>
        <w:rPr>
          <w:rFonts w:hint="eastAsia" w:ascii="宋体" w:hAnsi="宋体" w:cs="宋体"/>
          <w:bCs/>
          <w:szCs w:val="32"/>
          <w:lang w:val="zh-CN"/>
        </w:rPr>
      </w:pPr>
    </w:p>
    <w:p w14:paraId="7F8EDF20">
      <w:pPr>
        <w:rPr>
          <w:rFonts w:hint="eastAsia" w:ascii="宋体" w:hAnsi="宋体" w:cs="宋体"/>
          <w:b/>
          <w:bCs/>
          <w:sz w:val="32"/>
          <w:szCs w:val="32"/>
          <w:lang w:val="zh-CN"/>
        </w:rPr>
      </w:pPr>
    </w:p>
    <w:p w14:paraId="3D539347">
      <w:pPr>
        <w:pStyle w:val="2"/>
        <w:rPr>
          <w:rFonts w:hint="eastAsia" w:ascii="宋体" w:hAnsi="宋体" w:cs="宋体"/>
          <w:bCs/>
          <w:szCs w:val="32"/>
          <w:lang w:val="zh-CN"/>
        </w:rPr>
      </w:pPr>
    </w:p>
    <w:p w14:paraId="0155A2B6">
      <w:pPr>
        <w:rPr>
          <w:rFonts w:hint="eastAsia" w:ascii="宋体" w:hAnsi="宋体" w:cs="宋体"/>
          <w:b/>
          <w:bCs/>
          <w:sz w:val="32"/>
          <w:szCs w:val="32"/>
          <w:lang w:val="zh-CN"/>
        </w:rPr>
      </w:pPr>
    </w:p>
    <w:p w14:paraId="633CA40A">
      <w:pPr>
        <w:pStyle w:val="2"/>
        <w:rPr>
          <w:rFonts w:hint="eastAsia" w:ascii="宋体" w:hAnsi="宋体" w:cs="宋体"/>
          <w:bCs/>
          <w:szCs w:val="32"/>
          <w:lang w:val="zh-CN"/>
        </w:rPr>
      </w:pPr>
    </w:p>
    <w:p w14:paraId="094EB1E5">
      <w:pPr>
        <w:rPr>
          <w:rFonts w:hint="eastAsia" w:ascii="宋体" w:hAnsi="宋体" w:cs="宋体"/>
          <w:b/>
          <w:bCs/>
          <w:sz w:val="32"/>
          <w:szCs w:val="32"/>
          <w:lang w:val="zh-CN"/>
        </w:rPr>
      </w:pPr>
    </w:p>
    <w:p w14:paraId="396BDDC0">
      <w:pPr>
        <w:pStyle w:val="2"/>
        <w:rPr>
          <w:rFonts w:hint="eastAsia" w:ascii="宋体" w:hAnsi="宋体" w:cs="宋体"/>
          <w:bCs/>
          <w:szCs w:val="32"/>
          <w:lang w:val="zh-CN"/>
        </w:rPr>
      </w:pPr>
    </w:p>
    <w:p w14:paraId="7C0CD2EF">
      <w:pPr>
        <w:rPr>
          <w:rFonts w:hint="eastAsia" w:ascii="宋体" w:hAnsi="宋体" w:cs="宋体"/>
          <w:b/>
          <w:bCs/>
          <w:sz w:val="32"/>
          <w:szCs w:val="32"/>
          <w:lang w:val="zh-CN"/>
        </w:rPr>
      </w:pPr>
    </w:p>
    <w:p w14:paraId="02B0E044">
      <w:pPr>
        <w:pStyle w:val="2"/>
        <w:rPr>
          <w:rFonts w:hint="eastAsia" w:ascii="宋体" w:hAnsi="宋体" w:cs="宋体"/>
          <w:bCs/>
          <w:szCs w:val="32"/>
          <w:lang w:val="zh-CN"/>
        </w:rPr>
      </w:pPr>
    </w:p>
    <w:p w14:paraId="314DD440">
      <w:pPr>
        <w:rPr>
          <w:rFonts w:hint="eastAsia" w:ascii="宋体" w:hAnsi="宋体" w:cs="宋体"/>
          <w:bCs/>
          <w:szCs w:val="32"/>
          <w:lang w:val="zh-CN"/>
        </w:rPr>
      </w:pPr>
    </w:p>
    <w:p w14:paraId="05190810">
      <w:pPr>
        <w:pStyle w:val="3"/>
        <w:rPr>
          <w:rFonts w:hint="eastAsia" w:ascii="宋体" w:hAnsi="宋体" w:cs="宋体"/>
          <w:bCs/>
          <w:szCs w:val="32"/>
          <w:lang w:val="zh-CN"/>
        </w:rPr>
      </w:pPr>
    </w:p>
    <w:p w14:paraId="3E073C57">
      <w:pPr>
        <w:pStyle w:val="3"/>
        <w:rPr>
          <w:rFonts w:hint="eastAsia" w:ascii="宋体" w:hAnsi="宋体" w:cs="宋体"/>
          <w:bCs/>
          <w:szCs w:val="32"/>
          <w:lang w:val="zh-CN"/>
        </w:rPr>
      </w:pPr>
    </w:p>
    <w:p w14:paraId="5443A53F">
      <w:pPr>
        <w:pStyle w:val="3"/>
        <w:rPr>
          <w:rFonts w:hint="eastAsia" w:ascii="宋体" w:hAnsi="宋体" w:cs="宋体"/>
          <w:bCs/>
          <w:szCs w:val="32"/>
          <w:lang w:val="zh-CN"/>
        </w:rPr>
      </w:pPr>
    </w:p>
    <w:p w14:paraId="707DF051">
      <w:pPr>
        <w:pStyle w:val="3"/>
        <w:rPr>
          <w:rFonts w:hint="eastAsia" w:ascii="宋体" w:hAnsi="宋体" w:cs="宋体"/>
          <w:bCs/>
          <w:szCs w:val="32"/>
          <w:lang w:val="zh-CN"/>
        </w:rPr>
      </w:pPr>
    </w:p>
    <w:p w14:paraId="7BB78EEA">
      <w:pPr>
        <w:pStyle w:val="3"/>
        <w:rPr>
          <w:rFonts w:hint="eastAsia" w:ascii="宋体" w:hAnsi="宋体" w:cs="宋体"/>
          <w:bCs/>
          <w:szCs w:val="32"/>
          <w:lang w:val="zh-CN"/>
        </w:rPr>
      </w:pPr>
    </w:p>
    <w:p w14:paraId="12C91794">
      <w:pPr>
        <w:pStyle w:val="3"/>
        <w:rPr>
          <w:rFonts w:hint="eastAsia" w:ascii="宋体" w:hAnsi="宋体" w:cs="宋体"/>
          <w:bCs/>
          <w:szCs w:val="32"/>
          <w:lang w:val="zh-CN"/>
        </w:rPr>
      </w:pPr>
    </w:p>
    <w:p w14:paraId="662E2E9C">
      <w:pPr>
        <w:pStyle w:val="3"/>
        <w:rPr>
          <w:rFonts w:hint="eastAsia" w:ascii="宋体" w:hAnsi="宋体" w:cs="宋体"/>
          <w:bCs/>
          <w:szCs w:val="32"/>
          <w:lang w:val="zh-CN"/>
        </w:rPr>
      </w:pPr>
    </w:p>
    <w:p w14:paraId="05AE4A29">
      <w:pPr>
        <w:pStyle w:val="3"/>
        <w:rPr>
          <w:rFonts w:hint="eastAsia" w:ascii="宋体" w:hAnsi="宋体" w:cs="宋体"/>
          <w:bCs/>
          <w:szCs w:val="32"/>
          <w:lang w:val="zh-CN"/>
        </w:rPr>
      </w:pPr>
    </w:p>
    <w:p w14:paraId="410819B3">
      <w:pPr>
        <w:pStyle w:val="3"/>
        <w:rPr>
          <w:rFonts w:hint="eastAsia" w:ascii="宋体" w:hAnsi="宋体" w:cs="宋体"/>
          <w:bCs/>
          <w:szCs w:val="32"/>
          <w:lang w:val="zh-CN"/>
        </w:rPr>
      </w:pPr>
    </w:p>
    <w:p w14:paraId="100ACE35">
      <w:pPr>
        <w:pStyle w:val="3"/>
        <w:rPr>
          <w:rFonts w:hint="eastAsia" w:ascii="宋体" w:hAnsi="宋体" w:cs="宋体"/>
          <w:bCs/>
          <w:szCs w:val="32"/>
          <w:lang w:val="zh-CN"/>
        </w:rPr>
      </w:pPr>
    </w:p>
    <w:p w14:paraId="6507EE45">
      <w:pPr>
        <w:pStyle w:val="3"/>
        <w:rPr>
          <w:rFonts w:hint="eastAsia" w:ascii="宋体" w:hAnsi="宋体" w:cs="宋体"/>
          <w:bCs/>
          <w:szCs w:val="32"/>
          <w:lang w:val="zh-CN"/>
        </w:rPr>
      </w:pPr>
    </w:p>
    <w:p w14:paraId="66D49D87">
      <w:pPr>
        <w:pStyle w:val="3"/>
        <w:rPr>
          <w:rFonts w:hint="eastAsia" w:ascii="宋体" w:hAnsi="宋体" w:cs="宋体"/>
          <w:bCs/>
          <w:szCs w:val="32"/>
          <w:lang w:val="zh-CN"/>
        </w:rPr>
      </w:pPr>
    </w:p>
    <w:p w14:paraId="6F274D66">
      <w:pPr>
        <w:pStyle w:val="3"/>
        <w:rPr>
          <w:rFonts w:hint="eastAsia" w:ascii="宋体" w:hAnsi="宋体" w:cs="宋体"/>
          <w:bCs/>
          <w:szCs w:val="32"/>
          <w:lang w:val="zh-CN"/>
        </w:rPr>
      </w:pPr>
    </w:p>
    <w:p w14:paraId="77300711">
      <w:pPr>
        <w:pStyle w:val="3"/>
        <w:rPr>
          <w:rFonts w:hint="eastAsia" w:ascii="宋体" w:hAnsi="宋体" w:cs="宋体"/>
          <w:bCs/>
          <w:szCs w:val="32"/>
          <w:lang w:val="zh-CN"/>
        </w:rPr>
      </w:pPr>
    </w:p>
    <w:p w14:paraId="12588761">
      <w:pPr>
        <w:pStyle w:val="3"/>
        <w:rPr>
          <w:rFonts w:hint="eastAsia" w:ascii="宋体" w:hAnsi="宋体" w:cs="宋体"/>
          <w:bCs/>
          <w:szCs w:val="32"/>
          <w:lang w:val="zh-CN"/>
        </w:rPr>
      </w:pPr>
    </w:p>
    <w:p w14:paraId="2CBCD61B">
      <w:pPr>
        <w:pStyle w:val="3"/>
        <w:rPr>
          <w:rFonts w:hint="eastAsia" w:ascii="宋体" w:hAnsi="宋体" w:cs="宋体"/>
          <w:bCs/>
          <w:szCs w:val="32"/>
          <w:lang w:val="zh-CN"/>
        </w:rPr>
      </w:pPr>
    </w:p>
    <w:p w14:paraId="57163F12">
      <w:pPr>
        <w:rPr>
          <w:rFonts w:hint="eastAsia" w:ascii="宋体" w:hAnsi="宋体" w:cs="宋体"/>
          <w:b/>
          <w:bCs/>
          <w:sz w:val="32"/>
          <w:szCs w:val="32"/>
          <w:lang w:val="zh-CN"/>
        </w:rPr>
      </w:pPr>
    </w:p>
    <w:p w14:paraId="0157156D">
      <w:pPr>
        <w:keepNext/>
        <w:keepLines/>
        <w:tabs>
          <w:tab w:val="left" w:pos="525"/>
        </w:tabs>
        <w:adjustRightInd w:val="0"/>
        <w:snapToGrid w:val="0"/>
        <w:spacing w:line="360" w:lineRule="auto"/>
        <w:rPr>
          <w:rFonts w:hint="eastAsia" w:ascii="宋体" w:hAnsi="宋体" w:eastAsia="宋体" w:cs="宋体"/>
          <w:b/>
          <w:bCs/>
          <w:sz w:val="32"/>
          <w:szCs w:val="32"/>
          <w:lang w:val="zh-CN"/>
        </w:rPr>
      </w:pPr>
      <w:r>
        <w:rPr>
          <w:rFonts w:hint="eastAsia" w:ascii="宋体" w:hAnsi="宋体" w:eastAsia="宋体" w:cs="宋体"/>
          <w:b/>
          <w:bCs/>
          <w:sz w:val="32"/>
          <w:szCs w:val="32"/>
          <w:lang w:val="zh-CN"/>
        </w:rPr>
        <w:t>附件</w:t>
      </w:r>
      <w:r>
        <w:rPr>
          <w:rFonts w:hint="eastAsia" w:ascii="宋体" w:hAnsi="宋体" w:eastAsia="宋体" w:cs="宋体"/>
          <w:b/>
          <w:bCs/>
          <w:sz w:val="32"/>
          <w:szCs w:val="32"/>
        </w:rPr>
        <w:t>2</w:t>
      </w:r>
      <w:r>
        <w:rPr>
          <w:rFonts w:hint="eastAsia" w:ascii="宋体" w:hAnsi="宋体" w:eastAsia="宋体" w:cs="宋体"/>
          <w:b/>
          <w:bCs/>
          <w:sz w:val="32"/>
          <w:szCs w:val="32"/>
          <w:lang w:val="zh-CN"/>
        </w:rPr>
        <w:t>、</w:t>
      </w:r>
      <w:r>
        <w:rPr>
          <w:rFonts w:hint="eastAsia" w:ascii="宋体" w:hAnsi="宋体" w:eastAsia="宋体" w:cs="宋体"/>
          <w:b/>
          <w:bCs/>
          <w:sz w:val="32"/>
          <w:szCs w:val="32"/>
        </w:rPr>
        <w:t>关于投标人资格的声明函</w:t>
      </w:r>
    </w:p>
    <w:p w14:paraId="194DF08E">
      <w:pPr>
        <w:rPr>
          <w:rFonts w:hint="eastAsia" w:ascii="宋体" w:hAnsi="宋体" w:eastAsia="宋体" w:cs="宋体"/>
          <w:lang w:val="zh-CN"/>
        </w:rPr>
      </w:pPr>
    </w:p>
    <w:p w14:paraId="17731A84">
      <w:pPr>
        <w:autoSpaceDE w:val="0"/>
        <w:autoSpaceDN w:val="0"/>
        <w:adjustRightInd w:val="0"/>
        <w:snapToGrid w:val="0"/>
        <w:spacing w:line="288"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关于投标人资格的声明函</w:t>
      </w:r>
    </w:p>
    <w:p w14:paraId="62811D1D">
      <w:pPr>
        <w:autoSpaceDE w:val="0"/>
        <w:autoSpaceDN w:val="0"/>
        <w:adjustRightInd w:val="0"/>
        <w:snapToGrid w:val="0"/>
        <w:spacing w:line="408" w:lineRule="auto"/>
        <w:jc w:val="left"/>
        <w:rPr>
          <w:rFonts w:hint="eastAsia" w:ascii="宋体" w:hAnsi="宋体" w:eastAsia="宋体" w:cs="宋体"/>
          <w:kern w:val="0"/>
          <w:sz w:val="13"/>
          <w:szCs w:val="13"/>
        </w:rPr>
      </w:pPr>
    </w:p>
    <w:p w14:paraId="435D64E7">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致采购人：</w:t>
      </w:r>
    </w:p>
    <w:p w14:paraId="3D89149C">
      <w:pPr>
        <w:autoSpaceDE w:val="0"/>
        <w:autoSpaceDN w:val="0"/>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关于你方单位组织的采购项目“</w:t>
      </w:r>
      <w:r>
        <w:rPr>
          <w:rFonts w:hint="eastAsia" w:ascii="宋体" w:hAnsi="宋体" w:eastAsia="宋体" w:cs="宋体"/>
          <w:kern w:val="0"/>
          <w:szCs w:val="21"/>
          <w:u w:val="single"/>
        </w:rPr>
        <w:t xml:space="preserve">                                </w:t>
      </w:r>
      <w:r>
        <w:rPr>
          <w:rFonts w:hint="eastAsia" w:ascii="宋体" w:hAnsi="宋体" w:eastAsia="宋体" w:cs="宋体"/>
          <w:kern w:val="0"/>
          <w:szCs w:val="21"/>
        </w:rPr>
        <w:t>（采购编号：</w:t>
      </w:r>
      <w:r>
        <w:rPr>
          <w:rFonts w:hint="eastAsia" w:ascii="宋体" w:hAnsi="宋体" w:eastAsia="宋体" w:cs="宋体"/>
          <w:kern w:val="0"/>
          <w:szCs w:val="21"/>
          <w:u w:val="single"/>
        </w:rPr>
        <w:t xml:space="preserve">             </w:t>
      </w:r>
      <w:r>
        <w:rPr>
          <w:rFonts w:hint="eastAsia" w:ascii="宋体" w:hAnsi="宋体" w:eastAsia="宋体" w:cs="宋体"/>
          <w:kern w:val="0"/>
          <w:szCs w:val="21"/>
        </w:rPr>
        <w:t>）”，我单位自愿参与本项目投标，同时声明：</w:t>
      </w:r>
    </w:p>
    <w:p w14:paraId="2537A014">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中标人资格。</w:t>
      </w:r>
    </w:p>
    <w:p w14:paraId="2D31EE53">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二、我单位完全具备《中华人民共和国政府采购法》第二十二条所规定的下列条件：</w:t>
      </w:r>
    </w:p>
    <w:p w14:paraId="2FD391EF">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（一）具有独立承担民事责任的能力；</w:t>
      </w:r>
    </w:p>
    <w:p w14:paraId="09A225C3">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（二）具有良好的商业信誉和健全的财务会计制度；</w:t>
      </w:r>
    </w:p>
    <w:p w14:paraId="6C169ABE">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（三）具有履行合同所必需的设备和专业技术能力；</w:t>
      </w:r>
    </w:p>
    <w:p w14:paraId="6CEE88A5">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（四）有依法缴纳税收和社会保障资金的良好记录；</w:t>
      </w:r>
    </w:p>
    <w:p w14:paraId="2E3F4C3A">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（五）参加政府采购活动前三年内，在经营活动中没有重大违法记录；</w:t>
      </w:r>
    </w:p>
    <w:p w14:paraId="7DEC1497">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（六）法律、行政法规规定的其他条件。</w:t>
      </w:r>
    </w:p>
    <w:p w14:paraId="2DF38E99">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三、我</w:t>
      </w:r>
      <w:r>
        <w:rPr>
          <w:rFonts w:hint="eastAsia" w:ascii="宋体" w:hAnsi="宋体" w:eastAsia="宋体" w:cs="宋体"/>
          <w:bCs/>
          <w:szCs w:val="21"/>
        </w:rPr>
        <w:t>单位与本项目其他报价人不存在负责人为同一人的情况，也不存在直接控股、管理的关系，我单位承诺不携同存在上述关系的其他单位共同</w:t>
      </w:r>
      <w:r>
        <w:rPr>
          <w:rFonts w:hint="eastAsia" w:ascii="宋体" w:hAnsi="宋体" w:eastAsia="宋体" w:cs="宋体"/>
          <w:kern w:val="0"/>
          <w:szCs w:val="21"/>
        </w:rPr>
        <w:t>参与本项目投标。</w:t>
      </w:r>
    </w:p>
    <w:p w14:paraId="41AF01C0">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四、我</w:t>
      </w:r>
      <w:r>
        <w:rPr>
          <w:rFonts w:hint="eastAsia" w:ascii="宋体" w:hAnsi="宋体" w:eastAsia="宋体" w:cs="宋体"/>
          <w:bCs/>
          <w:szCs w:val="21"/>
        </w:rPr>
        <w:t>单位</w:t>
      </w:r>
      <w:r>
        <w:rPr>
          <w:rFonts w:hint="eastAsia" w:ascii="宋体" w:hAnsi="宋体" w:eastAsia="宋体" w:cs="宋体"/>
          <w:kern w:val="0"/>
          <w:szCs w:val="21"/>
        </w:rPr>
        <w:t>承诺在参与</w:t>
      </w:r>
      <w:r>
        <w:rPr>
          <w:rFonts w:hint="eastAsia" w:ascii="宋体" w:hAnsi="宋体" w:eastAsia="宋体" w:cs="宋体"/>
          <w:szCs w:val="21"/>
        </w:rPr>
        <w:t>本项目采购活动的过程</w:t>
      </w:r>
      <w:r>
        <w:rPr>
          <w:rFonts w:hint="eastAsia" w:ascii="宋体" w:hAnsi="宋体" w:eastAsia="宋体" w:cs="宋体"/>
          <w:kern w:val="0"/>
          <w:szCs w:val="21"/>
        </w:rPr>
        <w:t>中遵纪守法，不采取不正当的手段谋取项目中标，并承诺绝不出现下列情形：</w:t>
      </w:r>
    </w:p>
    <w:p w14:paraId="4C411D2A">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（一）提供虚假材料谋取中标、成交的；</w:t>
      </w:r>
    </w:p>
    <w:p w14:paraId="2E7C0B3D">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（二）采取不正当手段诋毁、排挤其他供应商的；</w:t>
      </w:r>
    </w:p>
    <w:p w14:paraId="7E2AD764">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（三）与采购人或其他供应商恶意串通的；</w:t>
      </w:r>
    </w:p>
    <w:p w14:paraId="14FFA9F4">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（四）向采购人行贿或者提供其他不正当利益的；</w:t>
      </w:r>
    </w:p>
    <w:p w14:paraId="7CD9F7A9">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（五）在招标采购过程中与采购人进行协商谈判的；</w:t>
      </w:r>
    </w:p>
    <w:p w14:paraId="5B2BE454">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（六）拒绝有关部门监督检查或者提供虚假情况的。</w:t>
      </w:r>
    </w:p>
    <w:p w14:paraId="69BEF0B4">
      <w:pPr>
        <w:autoSpaceDE w:val="0"/>
        <w:autoSpaceDN w:val="0"/>
        <w:adjustRightInd w:val="0"/>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特此声明！</w:t>
      </w:r>
    </w:p>
    <w:p w14:paraId="7B5B758D">
      <w:pPr>
        <w:autoSpaceDE w:val="0"/>
        <w:autoSpaceDN w:val="0"/>
        <w:adjustRightInd w:val="0"/>
        <w:snapToGrid w:val="0"/>
        <w:spacing w:line="360" w:lineRule="auto"/>
        <w:ind w:firstLine="4678" w:firstLineChars="2228"/>
        <w:jc w:val="left"/>
        <w:rPr>
          <w:rFonts w:hint="eastAsia" w:ascii="宋体" w:hAnsi="宋体" w:eastAsia="宋体" w:cs="宋体"/>
          <w:kern w:val="0"/>
          <w:szCs w:val="21"/>
        </w:rPr>
      </w:pPr>
    </w:p>
    <w:p w14:paraId="6FB14BCE">
      <w:pPr>
        <w:autoSpaceDE w:val="0"/>
        <w:autoSpaceDN w:val="0"/>
        <w:adjustRightInd w:val="0"/>
        <w:snapToGrid w:val="0"/>
        <w:spacing w:line="360" w:lineRule="auto"/>
        <w:ind w:firstLine="4678" w:firstLineChars="2228"/>
        <w:jc w:val="left"/>
        <w:rPr>
          <w:rFonts w:hint="eastAsia" w:ascii="宋体" w:hAnsi="宋体" w:eastAsia="宋体" w:cs="宋体"/>
          <w:kern w:val="0"/>
          <w:szCs w:val="21"/>
        </w:rPr>
      </w:pPr>
    </w:p>
    <w:p w14:paraId="19082638">
      <w:pPr>
        <w:autoSpaceDE w:val="0"/>
        <w:autoSpaceDN w:val="0"/>
        <w:adjustRightInd w:val="0"/>
        <w:snapToGrid w:val="0"/>
        <w:spacing w:line="360" w:lineRule="auto"/>
        <w:ind w:firstLine="4678" w:firstLineChars="2228"/>
        <w:jc w:val="left"/>
        <w:rPr>
          <w:rFonts w:hint="eastAsia" w:ascii="宋体" w:hAnsi="宋体" w:eastAsia="宋体" w:cs="宋体"/>
          <w:kern w:val="0"/>
          <w:szCs w:val="21"/>
        </w:rPr>
      </w:pPr>
      <w:r>
        <w:rPr>
          <w:rFonts w:hint="eastAsia" w:ascii="宋体" w:hAnsi="宋体" w:eastAsia="宋体" w:cs="宋体"/>
          <w:kern w:val="0"/>
          <w:szCs w:val="21"/>
        </w:rPr>
        <w:t>报价人（投标人公章）：</w:t>
      </w:r>
    </w:p>
    <w:p w14:paraId="31B74536">
      <w:pPr>
        <w:autoSpaceDE w:val="0"/>
        <w:autoSpaceDN w:val="0"/>
        <w:adjustRightInd w:val="0"/>
        <w:snapToGrid w:val="0"/>
        <w:spacing w:line="360" w:lineRule="auto"/>
        <w:ind w:firstLine="4678" w:firstLineChars="2228"/>
        <w:jc w:val="left"/>
        <w:rPr>
          <w:rFonts w:hint="eastAsia" w:ascii="宋体" w:hAnsi="宋体" w:eastAsia="宋体" w:cs="宋体"/>
          <w:kern w:val="0"/>
          <w:szCs w:val="21"/>
        </w:rPr>
      </w:pPr>
      <w:r>
        <w:rPr>
          <w:rFonts w:hint="eastAsia" w:ascii="宋体" w:hAnsi="宋体" w:eastAsia="宋体" w:cs="宋体"/>
          <w:kern w:val="0"/>
          <w:szCs w:val="21"/>
        </w:rPr>
        <w:t>法定代表人或授权代表（签字）：</w:t>
      </w:r>
    </w:p>
    <w:p w14:paraId="22D29097">
      <w:pPr>
        <w:autoSpaceDE w:val="0"/>
        <w:autoSpaceDN w:val="0"/>
        <w:adjustRightInd w:val="0"/>
        <w:snapToGrid w:val="0"/>
        <w:spacing w:line="360" w:lineRule="auto"/>
        <w:ind w:firstLine="4678" w:firstLineChars="2228"/>
        <w:jc w:val="left"/>
        <w:rPr>
          <w:rFonts w:hint="eastAsia" w:ascii="宋体" w:hAnsi="Times New Roman" w:eastAsia="宋体" w:cs="Times New Roman"/>
          <w:sz w:val="24"/>
          <w:u w:val="single"/>
        </w:rPr>
      </w:pPr>
      <w:r>
        <w:rPr>
          <w:rFonts w:hint="eastAsia" w:ascii="宋体" w:hAnsi="宋体" w:eastAsia="宋体" w:cs="宋体"/>
          <w:kern w:val="0"/>
          <w:szCs w:val="21"/>
        </w:rPr>
        <w:t>日　期：      年    月    日</w:t>
      </w:r>
    </w:p>
    <w:p w14:paraId="14A23ED4">
      <w:pPr>
        <w:pStyle w:val="3"/>
        <w:ind w:left="0" w:leftChars="0" w:firstLine="0" w:firstLineChars="0"/>
        <w:rPr>
          <w:rFonts w:hint="eastAsia" w:ascii="仿宋_GB2312" w:eastAsia="仿宋_GB2312"/>
          <w:sz w:val="24"/>
          <w:u w:val="single"/>
        </w:rPr>
      </w:pPr>
    </w:p>
    <w:p w14:paraId="257BE9D7"/>
    <w:sectPr>
      <w:footerReference r:id="rId3" w:type="default"/>
      <w:footerReference r:id="rId4" w:type="even"/>
      <w:pgSz w:w="11920" w:h="16840"/>
      <w:pgMar w:top="851" w:right="1191" w:bottom="851" w:left="1191" w:header="737" w:footer="73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1148B">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39492C5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DD865">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14:paraId="56713E0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E6B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rPr>
      <w:rFonts w:ascii="Times New Roman" w:hAnsi="Times New Roman"/>
      <w:szCs w:val="21"/>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cc</dc:creator>
  <cp:lastModifiedBy>Jelly</cp:lastModifiedBy>
  <dcterms:modified xsi:type="dcterms:W3CDTF">2025-06-23T03:10:16Z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eyJoZGlkIjoiODQ1ZTI0ZDljNWUzOTQ4YWY5ZWUwNjY2MjI1NzFhNGIiLCJ1c2VySWQiOiI0MjE5MjgwNjkifQ==</vt:lpwstr>
  </property>
  <property fmtid="{D5CDD505-2E9C-101B-9397-08002B2CF9AE}" pid="4" name="ICV">
    <vt:lpwstr>E92A85EE22AC47ED82BE22A2447856BD_12</vt:lpwstr>
  </property>
</Properties>
</file>